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CC" w:rsidRDefault="00E939CC">
      <w:pPr>
        <w:pStyle w:val="ConsPlusTitlePage"/>
      </w:pPr>
      <w:r>
        <w:t xml:space="preserve">Документ предоставлен </w:t>
      </w:r>
      <w:hyperlink r:id="rId5">
        <w:r>
          <w:rPr>
            <w:color w:val="0000FF"/>
          </w:rPr>
          <w:t>КонсультантПлюс</w:t>
        </w:r>
      </w:hyperlink>
      <w:r>
        <w:br/>
      </w:r>
    </w:p>
    <w:p w:rsidR="00E939CC" w:rsidRDefault="00E939CC">
      <w:pPr>
        <w:pStyle w:val="ConsPlusNormal"/>
        <w:jc w:val="both"/>
        <w:outlineLvl w:val="0"/>
      </w:pPr>
    </w:p>
    <w:p w:rsidR="00E939CC" w:rsidRDefault="00E939CC">
      <w:pPr>
        <w:pStyle w:val="ConsPlusTitle"/>
        <w:jc w:val="center"/>
        <w:outlineLvl w:val="0"/>
      </w:pPr>
      <w:r>
        <w:t>АДМИНИСТРАЦИЯ ГОРОДА КРАСНОЯРСКА</w:t>
      </w:r>
    </w:p>
    <w:p w:rsidR="00E939CC" w:rsidRDefault="00E939CC">
      <w:pPr>
        <w:pStyle w:val="ConsPlusTitle"/>
        <w:jc w:val="center"/>
      </w:pPr>
    </w:p>
    <w:p w:rsidR="00E939CC" w:rsidRDefault="00E939CC">
      <w:pPr>
        <w:pStyle w:val="ConsPlusTitle"/>
        <w:jc w:val="center"/>
      </w:pPr>
      <w:r>
        <w:t>РАСПОРЯЖЕНИЕ</w:t>
      </w:r>
    </w:p>
    <w:p w:rsidR="00E939CC" w:rsidRDefault="00E939CC">
      <w:pPr>
        <w:pStyle w:val="ConsPlusTitle"/>
        <w:jc w:val="center"/>
      </w:pPr>
      <w:r>
        <w:t>от 16 апреля 2013 г. N 71-ж</w:t>
      </w:r>
    </w:p>
    <w:p w:rsidR="00E939CC" w:rsidRDefault="00E939CC">
      <w:pPr>
        <w:pStyle w:val="ConsPlusTitle"/>
        <w:jc w:val="center"/>
      </w:pPr>
    </w:p>
    <w:p w:rsidR="00E939CC" w:rsidRDefault="00E939CC">
      <w:pPr>
        <w:pStyle w:val="ConsPlusTitle"/>
        <w:jc w:val="center"/>
      </w:pPr>
      <w:r>
        <w:t>ОБ УТВЕРЖДЕНИИ РЕГЛАМЕНТА ВЗАИМОДЕЙСТВИЯ ОРГАНОВ</w:t>
      </w:r>
    </w:p>
    <w:p w:rsidR="00E939CC" w:rsidRDefault="00E939CC">
      <w:pPr>
        <w:pStyle w:val="ConsPlusTitle"/>
        <w:jc w:val="center"/>
      </w:pPr>
      <w:r>
        <w:t>АДМИНИСТРАЦИИ ГОРОДА КРАСНОЯРСКА ПО РЕАЛИЗАЦИИ ЗАКОНА</w:t>
      </w:r>
    </w:p>
    <w:p w:rsidR="00E939CC" w:rsidRDefault="00E939CC">
      <w:pPr>
        <w:pStyle w:val="ConsPlusTitle"/>
        <w:jc w:val="center"/>
      </w:pPr>
      <w:r>
        <w:t>КРАСНОЯРСКОГО КРАЯ ОТ 24.12.2009 N 9-4225</w:t>
      </w:r>
    </w:p>
    <w:p w:rsidR="00E939CC" w:rsidRDefault="00E93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939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9CC" w:rsidRDefault="00E93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9CC" w:rsidRDefault="00E939CC">
            <w:pPr>
              <w:pStyle w:val="ConsPlusNormal"/>
              <w:jc w:val="center"/>
            </w:pPr>
            <w:r>
              <w:rPr>
                <w:color w:val="392C69"/>
              </w:rPr>
              <w:t>Список изменяющих документов</w:t>
            </w:r>
          </w:p>
          <w:p w:rsidR="00E939CC" w:rsidRDefault="00E939CC">
            <w:pPr>
              <w:pStyle w:val="ConsPlusNormal"/>
              <w:jc w:val="center"/>
            </w:pPr>
            <w:r>
              <w:rPr>
                <w:color w:val="392C69"/>
              </w:rPr>
              <w:t xml:space="preserve">(в ред. Распоряжений администрации г. Красноярска от 17.06.2013 </w:t>
            </w:r>
            <w:hyperlink r:id="rId6">
              <w:r>
                <w:rPr>
                  <w:color w:val="0000FF"/>
                </w:rPr>
                <w:t>N 120-ж</w:t>
              </w:r>
            </w:hyperlink>
            <w:r>
              <w:rPr>
                <w:color w:val="392C69"/>
              </w:rPr>
              <w:t>,</w:t>
            </w:r>
          </w:p>
          <w:p w:rsidR="00E939CC" w:rsidRDefault="00E939CC">
            <w:pPr>
              <w:pStyle w:val="ConsPlusNormal"/>
              <w:jc w:val="center"/>
            </w:pPr>
            <w:r>
              <w:rPr>
                <w:color w:val="392C69"/>
              </w:rPr>
              <w:t xml:space="preserve">от 24.02.2014 </w:t>
            </w:r>
            <w:hyperlink r:id="rId7">
              <w:r>
                <w:rPr>
                  <w:color w:val="0000FF"/>
                </w:rPr>
                <w:t>N 14-орг</w:t>
              </w:r>
            </w:hyperlink>
            <w:r>
              <w:rPr>
                <w:color w:val="392C69"/>
              </w:rPr>
              <w:t xml:space="preserve">, от 26.09.2014 </w:t>
            </w:r>
            <w:hyperlink r:id="rId8">
              <w:r>
                <w:rPr>
                  <w:color w:val="0000FF"/>
                </w:rPr>
                <w:t>N 321-р</w:t>
              </w:r>
            </w:hyperlink>
            <w:r>
              <w:rPr>
                <w:color w:val="392C69"/>
              </w:rPr>
              <w:t xml:space="preserve">, от 03.02.2015 </w:t>
            </w:r>
            <w:hyperlink r:id="rId9">
              <w:r>
                <w:rPr>
                  <w:color w:val="0000FF"/>
                </w:rPr>
                <w:t>N 8-орг</w:t>
              </w:r>
            </w:hyperlink>
            <w:r>
              <w:rPr>
                <w:color w:val="392C69"/>
              </w:rPr>
              <w:t>,</w:t>
            </w:r>
          </w:p>
          <w:p w:rsidR="00E939CC" w:rsidRDefault="00E939CC">
            <w:pPr>
              <w:pStyle w:val="ConsPlusNormal"/>
              <w:jc w:val="center"/>
            </w:pPr>
            <w:r>
              <w:rPr>
                <w:color w:val="392C69"/>
              </w:rPr>
              <w:t xml:space="preserve">от 01.04.2015 </w:t>
            </w:r>
            <w:hyperlink r:id="rId10">
              <w:r>
                <w:rPr>
                  <w:color w:val="0000FF"/>
                </w:rPr>
                <w:t>N 48-орг</w:t>
              </w:r>
            </w:hyperlink>
            <w:r>
              <w:rPr>
                <w:color w:val="392C69"/>
              </w:rPr>
              <w:t xml:space="preserve">, от 04.12.2015 </w:t>
            </w:r>
            <w:hyperlink r:id="rId11">
              <w:r>
                <w:rPr>
                  <w:color w:val="0000FF"/>
                </w:rPr>
                <w:t>N 236-орг</w:t>
              </w:r>
            </w:hyperlink>
            <w:r>
              <w:rPr>
                <w:color w:val="392C69"/>
              </w:rPr>
              <w:t xml:space="preserve">, от 13.04.2016 </w:t>
            </w:r>
            <w:hyperlink r:id="rId12">
              <w:r>
                <w:rPr>
                  <w:color w:val="0000FF"/>
                </w:rPr>
                <w:t>N 61-орг</w:t>
              </w:r>
            </w:hyperlink>
            <w:r>
              <w:rPr>
                <w:color w:val="392C69"/>
              </w:rPr>
              <w:t>,</w:t>
            </w:r>
          </w:p>
          <w:p w:rsidR="00E939CC" w:rsidRDefault="00E939CC">
            <w:pPr>
              <w:pStyle w:val="ConsPlusNormal"/>
              <w:jc w:val="center"/>
            </w:pPr>
            <w:r>
              <w:rPr>
                <w:color w:val="392C69"/>
              </w:rPr>
              <w:t xml:space="preserve">от 28.10.2016 </w:t>
            </w:r>
            <w:hyperlink r:id="rId13">
              <w:r>
                <w:rPr>
                  <w:color w:val="0000FF"/>
                </w:rPr>
                <w:t>N 208-орг</w:t>
              </w:r>
            </w:hyperlink>
            <w:r>
              <w:rPr>
                <w:color w:val="392C69"/>
              </w:rPr>
              <w:t xml:space="preserve">, от 06.03.2017 </w:t>
            </w:r>
            <w:hyperlink r:id="rId14">
              <w:r>
                <w:rPr>
                  <w:color w:val="0000FF"/>
                </w:rPr>
                <w:t>N 33-орг</w:t>
              </w:r>
            </w:hyperlink>
            <w:r>
              <w:rPr>
                <w:color w:val="392C69"/>
              </w:rPr>
              <w:t xml:space="preserve">, от 19.11.2018 </w:t>
            </w:r>
            <w:hyperlink r:id="rId15">
              <w:r>
                <w:rPr>
                  <w:color w:val="0000FF"/>
                </w:rPr>
                <w:t>N 167-орг</w:t>
              </w:r>
            </w:hyperlink>
            <w:r>
              <w:rPr>
                <w:color w:val="392C69"/>
              </w:rPr>
              <w:t>,</w:t>
            </w:r>
          </w:p>
          <w:p w:rsidR="00E939CC" w:rsidRDefault="00E939CC">
            <w:pPr>
              <w:pStyle w:val="ConsPlusNormal"/>
              <w:jc w:val="center"/>
            </w:pPr>
            <w:r>
              <w:rPr>
                <w:color w:val="392C69"/>
              </w:rPr>
              <w:t xml:space="preserve">от 23.09.2019 </w:t>
            </w:r>
            <w:hyperlink r:id="rId16">
              <w:r>
                <w:rPr>
                  <w:color w:val="0000FF"/>
                </w:rPr>
                <w:t>N 118-орг</w:t>
              </w:r>
            </w:hyperlink>
            <w:r>
              <w:rPr>
                <w:color w:val="392C69"/>
              </w:rPr>
              <w:t xml:space="preserve">, от 15.06.2020 </w:t>
            </w:r>
            <w:hyperlink r:id="rId17">
              <w:r>
                <w:rPr>
                  <w:color w:val="0000FF"/>
                </w:rPr>
                <w:t>N 71-орг</w:t>
              </w:r>
            </w:hyperlink>
            <w:r>
              <w:rPr>
                <w:color w:val="392C69"/>
              </w:rPr>
              <w:t xml:space="preserve">, от 13.08.2020 </w:t>
            </w:r>
            <w:hyperlink r:id="rId18">
              <w:r>
                <w:rPr>
                  <w:color w:val="0000FF"/>
                </w:rPr>
                <w:t>N 270-р</w:t>
              </w:r>
            </w:hyperlink>
            <w:r>
              <w:rPr>
                <w:color w:val="392C69"/>
              </w:rPr>
              <w:t>,</w:t>
            </w:r>
          </w:p>
          <w:p w:rsidR="00E939CC" w:rsidRDefault="00E939CC">
            <w:pPr>
              <w:pStyle w:val="ConsPlusNormal"/>
              <w:jc w:val="center"/>
            </w:pPr>
            <w:r>
              <w:rPr>
                <w:color w:val="392C69"/>
              </w:rPr>
              <w:t xml:space="preserve">от 02.10.2020 </w:t>
            </w:r>
            <w:hyperlink r:id="rId19">
              <w:r>
                <w:rPr>
                  <w:color w:val="0000FF"/>
                </w:rPr>
                <w:t>N 107-орг</w:t>
              </w:r>
            </w:hyperlink>
            <w:r>
              <w:rPr>
                <w:color w:val="392C69"/>
              </w:rPr>
              <w:t xml:space="preserve">, от 13.05.2021 </w:t>
            </w:r>
            <w:hyperlink r:id="rId20">
              <w:r>
                <w:rPr>
                  <w:color w:val="0000FF"/>
                </w:rPr>
                <w:t>N 54-орг</w:t>
              </w:r>
            </w:hyperlink>
            <w:r>
              <w:rPr>
                <w:color w:val="392C69"/>
              </w:rPr>
              <w:t xml:space="preserve">, от 29.03.2022 </w:t>
            </w:r>
            <w:hyperlink r:id="rId21">
              <w:r>
                <w:rPr>
                  <w:color w:val="0000FF"/>
                </w:rPr>
                <w:t>N 27-орг</w:t>
              </w:r>
            </w:hyperlink>
            <w:r>
              <w:rPr>
                <w:color w:val="392C69"/>
              </w:rPr>
              <w:t>,</w:t>
            </w:r>
          </w:p>
          <w:p w:rsidR="00E939CC" w:rsidRDefault="00E939CC">
            <w:pPr>
              <w:pStyle w:val="ConsPlusNormal"/>
              <w:jc w:val="center"/>
            </w:pPr>
            <w:r>
              <w:rPr>
                <w:color w:val="392C69"/>
              </w:rPr>
              <w:t xml:space="preserve">от 28.02.2023 </w:t>
            </w:r>
            <w:hyperlink r:id="rId22">
              <w:r>
                <w:rPr>
                  <w:color w:val="0000FF"/>
                </w:rPr>
                <w:t>N 19-орг</w:t>
              </w:r>
            </w:hyperlink>
            <w:r>
              <w:rPr>
                <w:color w:val="392C69"/>
              </w:rPr>
              <w:t xml:space="preserve">, от 23.03.2023 </w:t>
            </w:r>
            <w:hyperlink r:id="rId23">
              <w:r>
                <w:rPr>
                  <w:color w:val="0000FF"/>
                </w:rPr>
                <w:t>N 29-орг</w:t>
              </w:r>
            </w:hyperlink>
            <w:r>
              <w:rPr>
                <w:color w:val="392C69"/>
              </w:rPr>
              <w:t xml:space="preserve">, от 29.08.2023 </w:t>
            </w:r>
            <w:hyperlink r:id="rId24">
              <w:r>
                <w:rPr>
                  <w:color w:val="0000FF"/>
                </w:rPr>
                <w:t>N 110-орг</w:t>
              </w:r>
            </w:hyperlink>
            <w:r>
              <w:rPr>
                <w:color w:val="392C69"/>
              </w:rPr>
              <w:t>,</w:t>
            </w:r>
          </w:p>
          <w:p w:rsidR="00E939CC" w:rsidRDefault="00E939CC">
            <w:pPr>
              <w:pStyle w:val="ConsPlusNormal"/>
              <w:jc w:val="center"/>
            </w:pPr>
            <w:r>
              <w:rPr>
                <w:color w:val="392C69"/>
              </w:rPr>
              <w:t xml:space="preserve">от 13.12.2023 </w:t>
            </w:r>
            <w:hyperlink r:id="rId25">
              <w:r>
                <w:rPr>
                  <w:color w:val="0000FF"/>
                </w:rPr>
                <w:t>N 157-орг</w:t>
              </w:r>
            </w:hyperlink>
            <w:r>
              <w:rPr>
                <w:color w:val="392C69"/>
              </w:rPr>
              <w:t xml:space="preserve">, от 23.01.2024 </w:t>
            </w:r>
            <w:hyperlink r:id="rId26">
              <w:r>
                <w:rPr>
                  <w:color w:val="0000FF"/>
                </w:rPr>
                <w:t>N 6-орг</w:t>
              </w:r>
            </w:hyperlink>
            <w:r>
              <w:rPr>
                <w:color w:val="392C69"/>
              </w:rPr>
              <w:t xml:space="preserve">, от 15.07.2024 </w:t>
            </w:r>
            <w:hyperlink r:id="rId27">
              <w:r>
                <w:rPr>
                  <w:color w:val="0000FF"/>
                </w:rPr>
                <w:t>N 85-орг</w:t>
              </w:r>
            </w:hyperlink>
            <w:r>
              <w:rPr>
                <w:color w:val="392C69"/>
              </w:rPr>
              <w:t>,</w:t>
            </w:r>
          </w:p>
          <w:p w:rsidR="00E939CC" w:rsidRDefault="00E939CC">
            <w:pPr>
              <w:pStyle w:val="ConsPlusNormal"/>
              <w:jc w:val="center"/>
            </w:pPr>
            <w:r>
              <w:rPr>
                <w:color w:val="392C69"/>
              </w:rPr>
              <w:t xml:space="preserve">от 20.11.2024 </w:t>
            </w:r>
            <w:hyperlink r:id="rId28">
              <w:r>
                <w:rPr>
                  <w:color w:val="0000FF"/>
                </w:rPr>
                <w:t>N 145-орг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r>
    </w:tbl>
    <w:p w:rsidR="00E939CC" w:rsidRDefault="00E939CC">
      <w:pPr>
        <w:pStyle w:val="ConsPlusNormal"/>
        <w:jc w:val="both"/>
      </w:pPr>
    </w:p>
    <w:p w:rsidR="00E939CC" w:rsidRDefault="00E939CC">
      <w:pPr>
        <w:pStyle w:val="ConsPlusNormal"/>
        <w:ind w:firstLine="540"/>
        <w:jc w:val="both"/>
      </w:pPr>
      <w:r>
        <w:t xml:space="preserve">В целях осуществления взаимодействия органов администрации города по обеспечению жилыми помещениями детей-сирот и детей, оставшихся без попечения родителей, а также лиц из их числа, не имеющих жилого помещения, на основании </w:t>
      </w:r>
      <w:hyperlink r:id="rId29">
        <w:r>
          <w:rPr>
            <w:color w:val="0000FF"/>
          </w:rPr>
          <w:t>Закона</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w:t>
      </w:r>
      <w:hyperlink r:id="rId30">
        <w:r>
          <w:rPr>
            <w:color w:val="0000FF"/>
          </w:rPr>
          <w:t>ст. ст. 45</w:t>
        </w:r>
      </w:hyperlink>
      <w:r>
        <w:t xml:space="preserve">, </w:t>
      </w:r>
      <w:hyperlink r:id="rId31">
        <w:r>
          <w:rPr>
            <w:color w:val="0000FF"/>
          </w:rPr>
          <w:t>58</w:t>
        </w:r>
      </w:hyperlink>
      <w:r>
        <w:t xml:space="preserve">, </w:t>
      </w:r>
      <w:hyperlink r:id="rId32">
        <w:r>
          <w:rPr>
            <w:color w:val="0000FF"/>
          </w:rPr>
          <w:t>59</w:t>
        </w:r>
      </w:hyperlink>
      <w:r>
        <w:t xml:space="preserve"> Устава города Красноярска, </w:t>
      </w:r>
      <w:hyperlink r:id="rId33">
        <w:r>
          <w:rPr>
            <w:color w:val="0000FF"/>
          </w:rPr>
          <w:t>Распоряжением</w:t>
        </w:r>
      </w:hyperlink>
      <w:r>
        <w:t xml:space="preserve"> Главы города от 22.12.2006 N 270-р:</w:t>
      </w:r>
    </w:p>
    <w:p w:rsidR="00E939CC" w:rsidRDefault="00E939CC">
      <w:pPr>
        <w:pStyle w:val="ConsPlusNormal"/>
        <w:jc w:val="both"/>
      </w:pPr>
      <w:r>
        <w:t xml:space="preserve">(в ред. Распоряжений администрации г. Красноярска от 17.06.2013 </w:t>
      </w:r>
      <w:hyperlink r:id="rId34">
        <w:r>
          <w:rPr>
            <w:color w:val="0000FF"/>
          </w:rPr>
          <w:t>N 120-ж</w:t>
        </w:r>
      </w:hyperlink>
      <w:r>
        <w:t xml:space="preserve">, от 24.02.2014 </w:t>
      </w:r>
      <w:hyperlink r:id="rId35">
        <w:r>
          <w:rPr>
            <w:color w:val="0000FF"/>
          </w:rPr>
          <w:t>N 14-орг</w:t>
        </w:r>
      </w:hyperlink>
      <w:r>
        <w:t>)</w:t>
      </w:r>
    </w:p>
    <w:p w:rsidR="00E939CC" w:rsidRDefault="00E939CC">
      <w:pPr>
        <w:pStyle w:val="ConsPlusNormal"/>
        <w:spacing w:before="220"/>
        <w:ind w:firstLine="540"/>
        <w:jc w:val="both"/>
      </w:pPr>
      <w:r>
        <w:t xml:space="preserve">1. Утвердить </w:t>
      </w:r>
      <w:hyperlink w:anchor="P44">
        <w:r>
          <w:rPr>
            <w:color w:val="0000FF"/>
          </w:rPr>
          <w:t>Регламент</w:t>
        </w:r>
      </w:hyperlink>
      <w:r>
        <w:t xml:space="preserve"> взаимодействия органов администрации города Красноярска по реализации </w:t>
      </w:r>
      <w:hyperlink r:id="rId36">
        <w:r>
          <w:rPr>
            <w:color w:val="0000FF"/>
          </w:rPr>
          <w:t>Закона</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согласно приложению.</w:t>
      </w:r>
    </w:p>
    <w:p w:rsidR="00E939CC" w:rsidRDefault="00E939CC">
      <w:pPr>
        <w:pStyle w:val="ConsPlusNormal"/>
        <w:jc w:val="both"/>
      </w:pPr>
      <w:r>
        <w:t xml:space="preserve">(в ред. </w:t>
      </w:r>
      <w:hyperlink r:id="rId37">
        <w:r>
          <w:rPr>
            <w:color w:val="0000FF"/>
          </w:rPr>
          <w:t>Распоряжения</w:t>
        </w:r>
      </w:hyperlink>
      <w:r>
        <w:t xml:space="preserve"> администрации г. Красноярска от 24.02.2014 N 14-орг)</w:t>
      </w:r>
    </w:p>
    <w:p w:rsidR="00E939CC" w:rsidRDefault="00E939CC">
      <w:pPr>
        <w:pStyle w:val="ConsPlusNormal"/>
        <w:spacing w:before="220"/>
        <w:ind w:firstLine="540"/>
        <w:jc w:val="both"/>
      </w:pPr>
      <w:r>
        <w:t>2. Признать утратившими силу Распоряжения администрации города:</w:t>
      </w:r>
    </w:p>
    <w:p w:rsidR="00E939CC" w:rsidRDefault="00E939CC">
      <w:pPr>
        <w:pStyle w:val="ConsPlusNormal"/>
        <w:spacing w:before="220"/>
        <w:ind w:firstLine="540"/>
        <w:jc w:val="both"/>
      </w:pPr>
      <w:r>
        <w:t xml:space="preserve">от 02.12.2010 </w:t>
      </w:r>
      <w:hyperlink r:id="rId38">
        <w:r>
          <w:rPr>
            <w:color w:val="0000FF"/>
          </w:rPr>
          <w:t>N 1394-ж</w:t>
        </w:r>
      </w:hyperlink>
      <w:r>
        <w:t xml:space="preserve"> "Об утверждении Регламента взаимодействия органов и территориальных подразделений администрации города Красноярска по реализации Закона Красноярского края от 24.12.2009 N 9-4225";</w:t>
      </w:r>
    </w:p>
    <w:p w:rsidR="00E939CC" w:rsidRDefault="00E939CC">
      <w:pPr>
        <w:pStyle w:val="ConsPlusNormal"/>
        <w:spacing w:before="220"/>
        <w:ind w:firstLine="540"/>
        <w:jc w:val="both"/>
      </w:pPr>
      <w:r>
        <w:t xml:space="preserve">от 31.08.2012 </w:t>
      </w:r>
      <w:hyperlink r:id="rId39">
        <w:r>
          <w:rPr>
            <w:color w:val="0000FF"/>
          </w:rPr>
          <w:t>N 93-орг</w:t>
        </w:r>
      </w:hyperlink>
      <w:r>
        <w:t xml:space="preserve"> "О внесении изменений в Распоряжение администрации города от 02.12.2010 N 1394-ж".</w:t>
      </w:r>
    </w:p>
    <w:p w:rsidR="00E939CC" w:rsidRDefault="00E939CC">
      <w:pPr>
        <w:pStyle w:val="ConsPlusNormal"/>
        <w:spacing w:before="220"/>
        <w:ind w:firstLine="540"/>
        <w:jc w:val="both"/>
      </w:pPr>
      <w:r>
        <w:t>3. Департаменту информационной политики администрации города опубликовать Распоряжение в газете "Городские новости".</w:t>
      </w:r>
    </w:p>
    <w:p w:rsidR="00E939CC" w:rsidRDefault="00E939CC">
      <w:pPr>
        <w:pStyle w:val="ConsPlusNormal"/>
        <w:spacing w:before="220"/>
        <w:ind w:firstLine="540"/>
        <w:jc w:val="both"/>
      </w:pPr>
      <w:r>
        <w:lastRenderedPageBreak/>
        <w:t>4. Управлению учета и реализации жилищной политики администрации города разместить Распоряжение на официальном сайте администрации города.</w:t>
      </w:r>
    </w:p>
    <w:p w:rsidR="00E939CC" w:rsidRDefault="00E939CC">
      <w:pPr>
        <w:pStyle w:val="ConsPlusNormal"/>
        <w:spacing w:before="220"/>
        <w:ind w:firstLine="540"/>
        <w:jc w:val="both"/>
      </w:pPr>
      <w:r>
        <w:t>5. Контроль за исполнением настоящего Распоряжения оставляю за собой.</w:t>
      </w:r>
    </w:p>
    <w:p w:rsidR="00E939CC" w:rsidRDefault="00E939CC">
      <w:pPr>
        <w:pStyle w:val="ConsPlusNormal"/>
        <w:jc w:val="both"/>
      </w:pPr>
    </w:p>
    <w:p w:rsidR="00E939CC" w:rsidRDefault="00E939CC">
      <w:pPr>
        <w:pStyle w:val="ConsPlusNormal"/>
        <w:jc w:val="right"/>
      </w:pPr>
      <w:r>
        <w:t>Первый заместитель</w:t>
      </w:r>
    </w:p>
    <w:p w:rsidR="00E939CC" w:rsidRDefault="00E939CC">
      <w:pPr>
        <w:pStyle w:val="ConsPlusNormal"/>
        <w:jc w:val="right"/>
      </w:pPr>
      <w:r>
        <w:t>Главы города</w:t>
      </w:r>
    </w:p>
    <w:p w:rsidR="00E939CC" w:rsidRDefault="00E939CC">
      <w:pPr>
        <w:pStyle w:val="ConsPlusNormal"/>
        <w:jc w:val="right"/>
      </w:pPr>
      <w:r>
        <w:t>В.П.БОБРОВ</w:t>
      </w: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right"/>
        <w:outlineLvl w:val="0"/>
      </w:pPr>
      <w:r>
        <w:t>Приложение</w:t>
      </w:r>
    </w:p>
    <w:p w:rsidR="00E939CC" w:rsidRDefault="00E939CC">
      <w:pPr>
        <w:pStyle w:val="ConsPlusNormal"/>
        <w:jc w:val="right"/>
      </w:pPr>
      <w:r>
        <w:t>к Распоряжению</w:t>
      </w:r>
    </w:p>
    <w:p w:rsidR="00E939CC" w:rsidRDefault="00E939CC">
      <w:pPr>
        <w:pStyle w:val="ConsPlusNormal"/>
        <w:jc w:val="right"/>
      </w:pPr>
      <w:r>
        <w:t>администрации города</w:t>
      </w:r>
    </w:p>
    <w:p w:rsidR="00E939CC" w:rsidRDefault="00E939CC">
      <w:pPr>
        <w:pStyle w:val="ConsPlusNormal"/>
        <w:jc w:val="right"/>
      </w:pPr>
      <w:r>
        <w:t>от 16 апреля 2013 г. N 71-ж</w:t>
      </w:r>
    </w:p>
    <w:p w:rsidR="00E939CC" w:rsidRDefault="00E939CC">
      <w:pPr>
        <w:pStyle w:val="ConsPlusNormal"/>
        <w:jc w:val="both"/>
      </w:pPr>
    </w:p>
    <w:p w:rsidR="00E939CC" w:rsidRDefault="00E939CC">
      <w:pPr>
        <w:pStyle w:val="ConsPlusTitle"/>
        <w:jc w:val="center"/>
      </w:pPr>
      <w:bookmarkStart w:id="0" w:name="P44"/>
      <w:bookmarkEnd w:id="0"/>
      <w:r>
        <w:t>РЕГЛАМЕНТ</w:t>
      </w:r>
    </w:p>
    <w:p w:rsidR="00E939CC" w:rsidRDefault="00E939CC">
      <w:pPr>
        <w:pStyle w:val="ConsPlusTitle"/>
        <w:jc w:val="center"/>
      </w:pPr>
      <w:r>
        <w:t>ВЗАИМОДЕЙСТВИЯ ОРГАНОВ АДМИНИСТРАЦИИ ГОРОДА КРАСНОЯРСКА</w:t>
      </w:r>
    </w:p>
    <w:p w:rsidR="00E939CC" w:rsidRDefault="00E939CC">
      <w:pPr>
        <w:pStyle w:val="ConsPlusTitle"/>
        <w:jc w:val="center"/>
      </w:pPr>
      <w:r>
        <w:t>ПО РЕАЛИЗАЦИИ ЗАКОНА КРАСНОЯРСКОГО КРАЯ</w:t>
      </w:r>
    </w:p>
    <w:p w:rsidR="00E939CC" w:rsidRDefault="00E939CC">
      <w:pPr>
        <w:pStyle w:val="ConsPlusTitle"/>
        <w:jc w:val="center"/>
      </w:pPr>
      <w:r>
        <w:t>ОТ 24.12.2009 N 9-4225 "О НАДЕЛЕНИИ ОРГАНОВ МЕСТНОГО</w:t>
      </w:r>
    </w:p>
    <w:p w:rsidR="00E939CC" w:rsidRDefault="00E939CC">
      <w:pPr>
        <w:pStyle w:val="ConsPlusTitle"/>
        <w:jc w:val="center"/>
      </w:pPr>
      <w:r>
        <w:t>САМОУПРАВЛЕНИЯ МУНИЦИПАЛЬНЫХ РАЙОНОВ И ГОРОДСКИХ ОКРУГОВ</w:t>
      </w:r>
    </w:p>
    <w:p w:rsidR="00E939CC" w:rsidRDefault="00E939CC">
      <w:pPr>
        <w:pStyle w:val="ConsPlusTitle"/>
        <w:jc w:val="center"/>
      </w:pPr>
      <w:r>
        <w:t>КРАЯ ГОСУДАРСТВЕННЫМИ ПОЛНОМОЧИЯМИ ПО ОБЕСПЕЧЕНИЮ ЖИЛЫМИ</w:t>
      </w:r>
    </w:p>
    <w:p w:rsidR="00E939CC" w:rsidRDefault="00E939CC">
      <w:pPr>
        <w:pStyle w:val="ConsPlusTitle"/>
        <w:jc w:val="center"/>
      </w:pPr>
      <w:r>
        <w:t>ПОМЕЩЕНИЯМИ ДЕТЕЙ-СИРОТ И ДЕТЕЙ, ОСТАВШИХСЯ БЕЗ ПОПЕЧЕНИЯ</w:t>
      </w:r>
    </w:p>
    <w:p w:rsidR="00E939CC" w:rsidRDefault="00E939CC">
      <w:pPr>
        <w:pStyle w:val="ConsPlusTitle"/>
        <w:jc w:val="center"/>
      </w:pPr>
      <w:r>
        <w:t>РОДИТЕЛЕЙ, ЛИЦ ИЗ ЧИСЛА ДЕТЕЙ-СИРОТ И ДЕТЕЙ, ОСТАВШИХСЯ</w:t>
      </w:r>
    </w:p>
    <w:p w:rsidR="00E939CC" w:rsidRDefault="00E939CC">
      <w:pPr>
        <w:pStyle w:val="ConsPlusTitle"/>
        <w:jc w:val="center"/>
      </w:pPr>
      <w:r>
        <w:t>БЕЗ ПОПЕЧЕНИЯ РОДИТЕЛЕЙ"</w:t>
      </w:r>
    </w:p>
    <w:p w:rsidR="00E939CC" w:rsidRDefault="00E93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939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9CC" w:rsidRDefault="00E93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9CC" w:rsidRDefault="00E939CC">
            <w:pPr>
              <w:pStyle w:val="ConsPlusNormal"/>
              <w:jc w:val="center"/>
            </w:pPr>
            <w:r>
              <w:rPr>
                <w:color w:val="392C69"/>
              </w:rPr>
              <w:t>Список изменяющих документов</w:t>
            </w:r>
          </w:p>
          <w:p w:rsidR="00E939CC" w:rsidRDefault="00E939CC">
            <w:pPr>
              <w:pStyle w:val="ConsPlusNormal"/>
              <w:jc w:val="center"/>
            </w:pPr>
            <w:r>
              <w:rPr>
                <w:color w:val="392C69"/>
              </w:rPr>
              <w:t xml:space="preserve">(в ред. Распоряжений администрации г. Красноярска от 17.06.2013 </w:t>
            </w:r>
            <w:hyperlink r:id="rId40">
              <w:r>
                <w:rPr>
                  <w:color w:val="0000FF"/>
                </w:rPr>
                <w:t>N 120-ж</w:t>
              </w:r>
            </w:hyperlink>
            <w:r>
              <w:rPr>
                <w:color w:val="392C69"/>
              </w:rPr>
              <w:t>,</w:t>
            </w:r>
          </w:p>
          <w:p w:rsidR="00E939CC" w:rsidRDefault="00E939CC">
            <w:pPr>
              <w:pStyle w:val="ConsPlusNormal"/>
              <w:jc w:val="center"/>
            </w:pPr>
            <w:r>
              <w:rPr>
                <w:color w:val="392C69"/>
              </w:rPr>
              <w:t xml:space="preserve">от 24.02.2014 </w:t>
            </w:r>
            <w:hyperlink r:id="rId41">
              <w:r>
                <w:rPr>
                  <w:color w:val="0000FF"/>
                </w:rPr>
                <w:t>N 14-орг</w:t>
              </w:r>
            </w:hyperlink>
            <w:r>
              <w:rPr>
                <w:color w:val="392C69"/>
              </w:rPr>
              <w:t xml:space="preserve">, от 26.09.2014 </w:t>
            </w:r>
            <w:hyperlink r:id="rId42">
              <w:r>
                <w:rPr>
                  <w:color w:val="0000FF"/>
                </w:rPr>
                <w:t>N 321-р</w:t>
              </w:r>
            </w:hyperlink>
            <w:r>
              <w:rPr>
                <w:color w:val="392C69"/>
              </w:rPr>
              <w:t xml:space="preserve">, от 03.02.2015 </w:t>
            </w:r>
            <w:hyperlink r:id="rId43">
              <w:r>
                <w:rPr>
                  <w:color w:val="0000FF"/>
                </w:rPr>
                <w:t>N 8-орг</w:t>
              </w:r>
            </w:hyperlink>
            <w:r>
              <w:rPr>
                <w:color w:val="392C69"/>
              </w:rPr>
              <w:t>,</w:t>
            </w:r>
          </w:p>
          <w:p w:rsidR="00E939CC" w:rsidRDefault="00E939CC">
            <w:pPr>
              <w:pStyle w:val="ConsPlusNormal"/>
              <w:jc w:val="center"/>
            </w:pPr>
            <w:r>
              <w:rPr>
                <w:color w:val="392C69"/>
              </w:rPr>
              <w:t xml:space="preserve">от 01.04.2015 </w:t>
            </w:r>
            <w:hyperlink r:id="rId44">
              <w:r>
                <w:rPr>
                  <w:color w:val="0000FF"/>
                </w:rPr>
                <w:t>N 48-орг</w:t>
              </w:r>
            </w:hyperlink>
            <w:r>
              <w:rPr>
                <w:color w:val="392C69"/>
              </w:rPr>
              <w:t xml:space="preserve">, от 04.12.2015 </w:t>
            </w:r>
            <w:hyperlink r:id="rId45">
              <w:r>
                <w:rPr>
                  <w:color w:val="0000FF"/>
                </w:rPr>
                <w:t>N 236-орг</w:t>
              </w:r>
            </w:hyperlink>
            <w:r>
              <w:rPr>
                <w:color w:val="392C69"/>
              </w:rPr>
              <w:t xml:space="preserve">, от 13.04.2016 </w:t>
            </w:r>
            <w:hyperlink r:id="rId46">
              <w:r>
                <w:rPr>
                  <w:color w:val="0000FF"/>
                </w:rPr>
                <w:t>N 61-орг</w:t>
              </w:r>
            </w:hyperlink>
            <w:r>
              <w:rPr>
                <w:color w:val="392C69"/>
              </w:rPr>
              <w:t>,</w:t>
            </w:r>
          </w:p>
          <w:p w:rsidR="00E939CC" w:rsidRDefault="00E939CC">
            <w:pPr>
              <w:pStyle w:val="ConsPlusNormal"/>
              <w:jc w:val="center"/>
            </w:pPr>
            <w:r>
              <w:rPr>
                <w:color w:val="392C69"/>
              </w:rPr>
              <w:t xml:space="preserve">от 28.10.2016 </w:t>
            </w:r>
            <w:hyperlink r:id="rId47">
              <w:r>
                <w:rPr>
                  <w:color w:val="0000FF"/>
                </w:rPr>
                <w:t>N 208-орг</w:t>
              </w:r>
            </w:hyperlink>
            <w:r>
              <w:rPr>
                <w:color w:val="392C69"/>
              </w:rPr>
              <w:t xml:space="preserve">, от 06.03.2017 </w:t>
            </w:r>
            <w:hyperlink r:id="rId48">
              <w:r>
                <w:rPr>
                  <w:color w:val="0000FF"/>
                </w:rPr>
                <w:t>N 33-орг</w:t>
              </w:r>
            </w:hyperlink>
            <w:r>
              <w:rPr>
                <w:color w:val="392C69"/>
              </w:rPr>
              <w:t xml:space="preserve">, от 19.11.2018 </w:t>
            </w:r>
            <w:hyperlink r:id="rId49">
              <w:r>
                <w:rPr>
                  <w:color w:val="0000FF"/>
                </w:rPr>
                <w:t>N 167-орг</w:t>
              </w:r>
            </w:hyperlink>
            <w:r>
              <w:rPr>
                <w:color w:val="392C69"/>
              </w:rPr>
              <w:t>,</w:t>
            </w:r>
          </w:p>
          <w:p w:rsidR="00E939CC" w:rsidRDefault="00E939CC">
            <w:pPr>
              <w:pStyle w:val="ConsPlusNormal"/>
              <w:jc w:val="center"/>
            </w:pPr>
            <w:r>
              <w:rPr>
                <w:color w:val="392C69"/>
              </w:rPr>
              <w:t xml:space="preserve">от 23.09.2019 </w:t>
            </w:r>
            <w:hyperlink r:id="rId50">
              <w:r>
                <w:rPr>
                  <w:color w:val="0000FF"/>
                </w:rPr>
                <w:t>N 118-орг</w:t>
              </w:r>
            </w:hyperlink>
            <w:r>
              <w:rPr>
                <w:color w:val="392C69"/>
              </w:rPr>
              <w:t xml:space="preserve">, от 15.06.2020 </w:t>
            </w:r>
            <w:hyperlink r:id="rId51">
              <w:r>
                <w:rPr>
                  <w:color w:val="0000FF"/>
                </w:rPr>
                <w:t>N 71-орг</w:t>
              </w:r>
            </w:hyperlink>
            <w:r>
              <w:rPr>
                <w:color w:val="392C69"/>
              </w:rPr>
              <w:t xml:space="preserve">, от 13.08.2020 </w:t>
            </w:r>
            <w:hyperlink r:id="rId52">
              <w:r>
                <w:rPr>
                  <w:color w:val="0000FF"/>
                </w:rPr>
                <w:t>N 270-р</w:t>
              </w:r>
            </w:hyperlink>
            <w:r>
              <w:rPr>
                <w:color w:val="392C69"/>
              </w:rPr>
              <w:t>,</w:t>
            </w:r>
          </w:p>
          <w:p w:rsidR="00E939CC" w:rsidRDefault="00E939CC">
            <w:pPr>
              <w:pStyle w:val="ConsPlusNormal"/>
              <w:jc w:val="center"/>
            </w:pPr>
            <w:r>
              <w:rPr>
                <w:color w:val="392C69"/>
              </w:rPr>
              <w:t xml:space="preserve">от 02.10.2020 </w:t>
            </w:r>
            <w:hyperlink r:id="rId53">
              <w:r>
                <w:rPr>
                  <w:color w:val="0000FF"/>
                </w:rPr>
                <w:t>N 107-орг</w:t>
              </w:r>
            </w:hyperlink>
            <w:r>
              <w:rPr>
                <w:color w:val="392C69"/>
              </w:rPr>
              <w:t xml:space="preserve">, от 13.05.2021 </w:t>
            </w:r>
            <w:hyperlink r:id="rId54">
              <w:r>
                <w:rPr>
                  <w:color w:val="0000FF"/>
                </w:rPr>
                <w:t>N 54-орг</w:t>
              </w:r>
            </w:hyperlink>
            <w:r>
              <w:rPr>
                <w:color w:val="392C69"/>
              </w:rPr>
              <w:t xml:space="preserve">, от 29.03.2022 </w:t>
            </w:r>
            <w:hyperlink r:id="rId55">
              <w:r>
                <w:rPr>
                  <w:color w:val="0000FF"/>
                </w:rPr>
                <w:t>N 27-орг</w:t>
              </w:r>
            </w:hyperlink>
            <w:r>
              <w:rPr>
                <w:color w:val="392C69"/>
              </w:rPr>
              <w:t>,</w:t>
            </w:r>
          </w:p>
          <w:p w:rsidR="00E939CC" w:rsidRDefault="00E939CC">
            <w:pPr>
              <w:pStyle w:val="ConsPlusNormal"/>
              <w:jc w:val="center"/>
            </w:pPr>
            <w:r>
              <w:rPr>
                <w:color w:val="392C69"/>
              </w:rPr>
              <w:t xml:space="preserve">от 28.02.2023 </w:t>
            </w:r>
            <w:hyperlink r:id="rId56">
              <w:r>
                <w:rPr>
                  <w:color w:val="0000FF"/>
                </w:rPr>
                <w:t>N 19-орг</w:t>
              </w:r>
            </w:hyperlink>
            <w:r>
              <w:rPr>
                <w:color w:val="392C69"/>
              </w:rPr>
              <w:t xml:space="preserve">, от 23.03.2023 </w:t>
            </w:r>
            <w:hyperlink r:id="rId57">
              <w:r>
                <w:rPr>
                  <w:color w:val="0000FF"/>
                </w:rPr>
                <w:t>N 29-орг</w:t>
              </w:r>
            </w:hyperlink>
            <w:r>
              <w:rPr>
                <w:color w:val="392C69"/>
              </w:rPr>
              <w:t xml:space="preserve">, от 29.08.2023 </w:t>
            </w:r>
            <w:hyperlink r:id="rId58">
              <w:r>
                <w:rPr>
                  <w:color w:val="0000FF"/>
                </w:rPr>
                <w:t>N 110-орг</w:t>
              </w:r>
            </w:hyperlink>
            <w:r>
              <w:rPr>
                <w:color w:val="392C69"/>
              </w:rPr>
              <w:t>,</w:t>
            </w:r>
          </w:p>
          <w:p w:rsidR="00E939CC" w:rsidRDefault="00E939CC">
            <w:pPr>
              <w:pStyle w:val="ConsPlusNormal"/>
              <w:jc w:val="center"/>
            </w:pPr>
            <w:r>
              <w:rPr>
                <w:color w:val="392C69"/>
              </w:rPr>
              <w:t xml:space="preserve">от 13.12.2023 </w:t>
            </w:r>
            <w:hyperlink r:id="rId59">
              <w:r>
                <w:rPr>
                  <w:color w:val="0000FF"/>
                </w:rPr>
                <w:t>N 157-орг</w:t>
              </w:r>
            </w:hyperlink>
            <w:r>
              <w:rPr>
                <w:color w:val="392C69"/>
              </w:rPr>
              <w:t xml:space="preserve">, от 23.01.2024 </w:t>
            </w:r>
            <w:hyperlink r:id="rId60">
              <w:r>
                <w:rPr>
                  <w:color w:val="0000FF"/>
                </w:rPr>
                <w:t>N 6-орг</w:t>
              </w:r>
            </w:hyperlink>
            <w:r>
              <w:rPr>
                <w:color w:val="392C69"/>
              </w:rPr>
              <w:t xml:space="preserve">, от 15.07.2024 </w:t>
            </w:r>
            <w:hyperlink r:id="rId61">
              <w:r>
                <w:rPr>
                  <w:color w:val="0000FF"/>
                </w:rPr>
                <w:t>N 85-орг</w:t>
              </w:r>
            </w:hyperlink>
            <w:r>
              <w:rPr>
                <w:color w:val="392C69"/>
              </w:rPr>
              <w:t>,</w:t>
            </w:r>
          </w:p>
          <w:p w:rsidR="00E939CC" w:rsidRDefault="00E939CC">
            <w:pPr>
              <w:pStyle w:val="ConsPlusNormal"/>
              <w:jc w:val="center"/>
            </w:pPr>
            <w:r>
              <w:rPr>
                <w:color w:val="392C69"/>
              </w:rPr>
              <w:t xml:space="preserve">от 20.11.2024 </w:t>
            </w:r>
            <w:hyperlink r:id="rId62">
              <w:r>
                <w:rPr>
                  <w:color w:val="0000FF"/>
                </w:rPr>
                <w:t>N 145-орг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r>
    </w:tbl>
    <w:p w:rsidR="00E939CC" w:rsidRDefault="00E939CC">
      <w:pPr>
        <w:pStyle w:val="ConsPlusNormal"/>
        <w:jc w:val="both"/>
      </w:pPr>
    </w:p>
    <w:p w:rsidR="00E939CC" w:rsidRDefault="00E939CC">
      <w:pPr>
        <w:pStyle w:val="ConsPlusTitle"/>
        <w:jc w:val="center"/>
        <w:outlineLvl w:val="1"/>
      </w:pPr>
      <w:r>
        <w:t>I. ОБЩИЕ ПОЛОЖЕНИЯ</w:t>
      </w:r>
    </w:p>
    <w:p w:rsidR="00E939CC" w:rsidRDefault="00E939CC">
      <w:pPr>
        <w:pStyle w:val="ConsPlusNormal"/>
        <w:jc w:val="both"/>
      </w:pPr>
    </w:p>
    <w:p w:rsidR="00E939CC" w:rsidRDefault="00E939CC">
      <w:pPr>
        <w:pStyle w:val="ConsPlusNormal"/>
        <w:ind w:firstLine="540"/>
        <w:jc w:val="both"/>
      </w:pPr>
      <w:r>
        <w:t xml:space="preserve">1. Настоящий Регламент регулирует порядок взаимодействия органов администрации города Красноярска по реализации государственных полномочий, переданных в соответствии с </w:t>
      </w:r>
      <w:hyperlink r:id="rId63">
        <w:r>
          <w:rPr>
            <w:color w:val="0000FF"/>
          </w:rPr>
          <w:t>пунктом 2 статьи 1</w:t>
        </w:r>
      </w:hyperlink>
      <w:r>
        <w:t xml:space="preserve"> Закона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Закон N 9-4225), а также расходованию и учету средств субвенции, предоставленной бюджету города Красноярска, необходимой для осуществления переданных государственных полномочий.</w:t>
      </w:r>
    </w:p>
    <w:p w:rsidR="00E939CC" w:rsidRDefault="00E939CC">
      <w:pPr>
        <w:pStyle w:val="ConsPlusNormal"/>
        <w:jc w:val="both"/>
      </w:pPr>
      <w:r>
        <w:t xml:space="preserve">(в ред. Распоряжений администрации г. Красноярска от 17.06.2013 </w:t>
      </w:r>
      <w:hyperlink r:id="rId64">
        <w:r>
          <w:rPr>
            <w:color w:val="0000FF"/>
          </w:rPr>
          <w:t>N 120-ж</w:t>
        </w:r>
      </w:hyperlink>
      <w:r>
        <w:t xml:space="preserve">, от 24.02.2014 </w:t>
      </w:r>
      <w:hyperlink r:id="rId65">
        <w:r>
          <w:rPr>
            <w:color w:val="0000FF"/>
          </w:rPr>
          <w:t>N 14-орг</w:t>
        </w:r>
      </w:hyperlink>
      <w:r>
        <w:t xml:space="preserve">, от 02.10.2020 </w:t>
      </w:r>
      <w:hyperlink r:id="rId66">
        <w:r>
          <w:rPr>
            <w:color w:val="0000FF"/>
          </w:rPr>
          <w:t>N 107-орг</w:t>
        </w:r>
      </w:hyperlink>
      <w:r>
        <w:t xml:space="preserve">, от 28.02.2023 </w:t>
      </w:r>
      <w:hyperlink r:id="rId67">
        <w:r>
          <w:rPr>
            <w:color w:val="0000FF"/>
          </w:rPr>
          <w:t>N 19-орг</w:t>
        </w:r>
      </w:hyperlink>
      <w:r>
        <w:t>)</w:t>
      </w:r>
    </w:p>
    <w:p w:rsidR="00E939CC" w:rsidRDefault="00E939CC">
      <w:pPr>
        <w:pStyle w:val="ConsPlusNormal"/>
        <w:spacing w:before="220"/>
        <w:ind w:firstLine="540"/>
        <w:jc w:val="both"/>
      </w:pPr>
      <w:r>
        <w:t xml:space="preserve">Преимущественное право на обеспечение жилыми помещениями в рамках реализации государственных полномочий, переданных в соответствии с </w:t>
      </w:r>
      <w:hyperlink r:id="rId68">
        <w:r>
          <w:rPr>
            <w:color w:val="0000FF"/>
          </w:rPr>
          <w:t>пунктом 2 статьи 1</w:t>
        </w:r>
      </w:hyperlink>
      <w:r>
        <w:t xml:space="preserve"> Закона N 9-4225, имеют дети-сироты и дети, оставшиеся без попечения родителей,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дети-сироты), включенные в список детей-сирот, подлежащих обеспечению жилыми помещениями специализированного жилищного фонда, имеющие право на предоставление жилого помещения специализированного жилищного фонда в городе Красноярске,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СВО), а также заключившие после 01.07.2024 в городе Красноярске контракт о прохождении военной службы с Министерством обороны Российской Федерации для участия в СВО.</w:t>
      </w:r>
    </w:p>
    <w:p w:rsidR="00E939CC" w:rsidRDefault="00E939CC">
      <w:pPr>
        <w:pStyle w:val="ConsPlusNormal"/>
        <w:jc w:val="both"/>
      </w:pPr>
      <w:r>
        <w:t xml:space="preserve">(абзац введен </w:t>
      </w:r>
      <w:hyperlink r:id="rId69">
        <w:r>
          <w:rPr>
            <w:color w:val="0000FF"/>
          </w:rPr>
          <w:t>Распоряжением</w:t>
        </w:r>
      </w:hyperlink>
      <w:r>
        <w:t xml:space="preserve"> администрации г. Красноярска от 15.07.2024 N 85-орг)</w:t>
      </w:r>
    </w:p>
    <w:p w:rsidR="00E939CC" w:rsidRDefault="00E939CC">
      <w:pPr>
        <w:pStyle w:val="ConsPlusNormal"/>
        <w:jc w:val="both"/>
      </w:pPr>
    </w:p>
    <w:p w:rsidR="00E939CC" w:rsidRDefault="00E939CC">
      <w:pPr>
        <w:pStyle w:val="ConsPlusTitle"/>
        <w:jc w:val="center"/>
        <w:outlineLvl w:val="1"/>
      </w:pPr>
      <w:r>
        <w:t>II. ПОРЯДОК ВЗАИМОДЕЙСТВИЯ ОРГАНОВ АДМИНИСТРАЦИИ ГОРОДА</w:t>
      </w:r>
    </w:p>
    <w:p w:rsidR="00E939CC" w:rsidRDefault="00E939CC">
      <w:pPr>
        <w:pStyle w:val="ConsPlusTitle"/>
        <w:jc w:val="center"/>
      </w:pPr>
      <w:r>
        <w:t>КРАСНОЯРСКА</w:t>
      </w:r>
    </w:p>
    <w:p w:rsidR="00E939CC" w:rsidRDefault="00E939CC">
      <w:pPr>
        <w:pStyle w:val="ConsPlusNormal"/>
        <w:jc w:val="center"/>
      </w:pPr>
      <w:r>
        <w:t xml:space="preserve">(в ред. </w:t>
      </w:r>
      <w:hyperlink r:id="rId70">
        <w:r>
          <w:rPr>
            <w:color w:val="0000FF"/>
          </w:rPr>
          <w:t>Распоряжения</w:t>
        </w:r>
      </w:hyperlink>
      <w:r>
        <w:t xml:space="preserve"> администрации г. Красноярска</w:t>
      </w:r>
    </w:p>
    <w:p w:rsidR="00E939CC" w:rsidRDefault="00E939CC">
      <w:pPr>
        <w:pStyle w:val="ConsPlusNormal"/>
        <w:jc w:val="center"/>
      </w:pPr>
      <w:r>
        <w:t>от 24.02.2014 N 14-орг)</w:t>
      </w:r>
    </w:p>
    <w:p w:rsidR="00E939CC" w:rsidRDefault="00E939CC">
      <w:pPr>
        <w:pStyle w:val="ConsPlusNormal"/>
        <w:jc w:val="both"/>
      </w:pPr>
    </w:p>
    <w:p w:rsidR="00E939CC" w:rsidRDefault="00E939CC">
      <w:pPr>
        <w:pStyle w:val="ConsPlusNormal"/>
        <w:ind w:firstLine="540"/>
        <w:jc w:val="both"/>
      </w:pPr>
      <w:r>
        <w:t>2. Департамент градостроительства администрации города Красноярска (далее - Департамент) в целях реализации переданных государственных полномочий:</w:t>
      </w:r>
    </w:p>
    <w:p w:rsidR="00E939CC" w:rsidRDefault="00E939CC">
      <w:pPr>
        <w:pStyle w:val="ConsPlusNormal"/>
        <w:spacing w:before="220"/>
        <w:ind w:firstLine="540"/>
        <w:jc w:val="both"/>
      </w:pPr>
      <w:r>
        <w:t>является главным распорядителем бюджетных средств - муниципальным заказчиком по муниципальным контрактам на приобретение в муниципальную собственность жилых помещений для детей-сирот, главным распорядителем по муниципальным контрактам на строительство жилых помещений для детей-сирот, главным распорядителем на осуществление государственных полномочий по обеспечению жилыми помещениями детей-сирот;</w:t>
      </w:r>
    </w:p>
    <w:p w:rsidR="00E939CC" w:rsidRDefault="00E939CC">
      <w:pPr>
        <w:pStyle w:val="ConsPlusNormal"/>
        <w:jc w:val="both"/>
      </w:pPr>
      <w:r>
        <w:t xml:space="preserve">(в ред. </w:t>
      </w:r>
      <w:hyperlink r:id="rId71">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разрабатывает документацию об аукционе на приобретение, строительство жилых помещений детям-сиротам в порядке, установленном действующим законодательством;</w:t>
      </w:r>
    </w:p>
    <w:p w:rsidR="00E939CC" w:rsidRDefault="00E939CC">
      <w:pPr>
        <w:pStyle w:val="ConsPlusNormal"/>
        <w:jc w:val="both"/>
      </w:pPr>
      <w:r>
        <w:t xml:space="preserve">(в ред. Распоряжений администрации г. Красноярска от 26.09.2014 </w:t>
      </w:r>
      <w:hyperlink r:id="rId72">
        <w:r>
          <w:rPr>
            <w:color w:val="0000FF"/>
          </w:rPr>
          <w:t>N 321-р</w:t>
        </w:r>
      </w:hyperlink>
      <w:r>
        <w:t xml:space="preserve">, от 13.04.2016 </w:t>
      </w:r>
      <w:hyperlink r:id="rId73">
        <w:r>
          <w:rPr>
            <w:color w:val="0000FF"/>
          </w:rPr>
          <w:t>N 61-орг</w:t>
        </w:r>
      </w:hyperlink>
      <w:r>
        <w:t>)</w:t>
      </w:r>
    </w:p>
    <w:p w:rsidR="00E939CC" w:rsidRDefault="00E939CC">
      <w:pPr>
        <w:pStyle w:val="ConsPlusNormal"/>
        <w:spacing w:before="220"/>
        <w:ind w:firstLine="540"/>
        <w:jc w:val="both"/>
      </w:pPr>
      <w:r>
        <w:t xml:space="preserve">в случае если торги признаны несостоявшимися, готовит документы, необходимые для согласования заключения муниципального контракта на приобретение, строительство жилых помещений с единственным поставщиком (подрядчиком, исполнителем) в соответствии с </w:t>
      </w:r>
      <w:hyperlink r:id="rId74">
        <w:r>
          <w:rPr>
            <w:color w:val="0000FF"/>
          </w:rPr>
          <w:t>пунктом 25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 органом, уполномоченным на осуществление контроля в сфере закупок;</w:t>
      </w:r>
    </w:p>
    <w:p w:rsidR="00E939CC" w:rsidRDefault="00E939CC">
      <w:pPr>
        <w:pStyle w:val="ConsPlusNormal"/>
        <w:jc w:val="both"/>
      </w:pPr>
      <w:r>
        <w:t xml:space="preserve">(в ред. Распоряжений администрации г. Красноярска от 26.09.2014 </w:t>
      </w:r>
      <w:hyperlink r:id="rId75">
        <w:r>
          <w:rPr>
            <w:color w:val="0000FF"/>
          </w:rPr>
          <w:t>N 321-р</w:t>
        </w:r>
      </w:hyperlink>
      <w:r>
        <w:t xml:space="preserve">, от 13.04.2016 </w:t>
      </w:r>
      <w:hyperlink r:id="rId76">
        <w:r>
          <w:rPr>
            <w:color w:val="0000FF"/>
          </w:rPr>
          <w:t>N 61-орг</w:t>
        </w:r>
      </w:hyperlink>
      <w:r>
        <w:t>)</w:t>
      </w:r>
    </w:p>
    <w:p w:rsidR="00E939CC" w:rsidRDefault="00E939CC">
      <w:pPr>
        <w:pStyle w:val="ConsPlusNormal"/>
        <w:spacing w:before="220"/>
        <w:ind w:firstLine="540"/>
        <w:jc w:val="both"/>
      </w:pPr>
      <w:r>
        <w:t>заключает муниципальные контракты на приобретение в муниципальную собственность жилых помещений для детей-сирот;</w:t>
      </w:r>
    </w:p>
    <w:p w:rsidR="00E939CC" w:rsidRDefault="00E939CC">
      <w:pPr>
        <w:pStyle w:val="ConsPlusNormal"/>
        <w:jc w:val="both"/>
      </w:pPr>
      <w:r>
        <w:t xml:space="preserve">(в ред. </w:t>
      </w:r>
      <w:hyperlink r:id="rId77">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в течение пяти рабочих дней со дня подписания акта приема-передачи жилого помещения к муниципальному контракту на приобретение жилого помещения представляет все необходимые для государственной регистрации права муниципальной собственности на приобретенное жилое помещение документы, в том числе заключенный муниципальный контракт и подписанный акт приема-передачи, в управление учета и реализации жилищной политики администрации города;</w:t>
      </w:r>
    </w:p>
    <w:p w:rsidR="00E939CC" w:rsidRDefault="00E939CC">
      <w:pPr>
        <w:pStyle w:val="ConsPlusNormal"/>
        <w:jc w:val="both"/>
      </w:pPr>
      <w:r>
        <w:t xml:space="preserve">(в ред. </w:t>
      </w:r>
      <w:hyperlink r:id="rId78">
        <w:r>
          <w:rPr>
            <w:color w:val="0000FF"/>
          </w:rPr>
          <w:t>Распоряжения</w:t>
        </w:r>
      </w:hyperlink>
      <w:r>
        <w:t xml:space="preserve"> администрации г. Красноярска от 13.05.2021 N 54-орг)</w:t>
      </w:r>
    </w:p>
    <w:p w:rsidR="00E939CC" w:rsidRDefault="00E939CC">
      <w:pPr>
        <w:pStyle w:val="ConsPlusNormal"/>
        <w:spacing w:before="220"/>
        <w:ind w:firstLine="540"/>
        <w:jc w:val="both"/>
      </w:pPr>
      <w:r>
        <w:t>в течение двух рабочих дней со дня постановки на государственный кадастровый учет жилых помещений, находящихся в жилых домах, построенных в рамках заключенного муниципального контракта на строительство, представляет муниципальный контракт и все документы, необходимые для государственной регистрации права муниципальной собственности на указанные жилые помещения, в управление учета и реализации жилищной политики администрации города;</w:t>
      </w:r>
    </w:p>
    <w:p w:rsidR="00E939CC" w:rsidRDefault="00E939CC">
      <w:pPr>
        <w:pStyle w:val="ConsPlusNormal"/>
        <w:jc w:val="both"/>
      </w:pPr>
      <w:r>
        <w:t xml:space="preserve">(абзац введен </w:t>
      </w:r>
      <w:hyperlink r:id="rId79">
        <w:r>
          <w:rPr>
            <w:color w:val="0000FF"/>
          </w:rPr>
          <w:t>Распоряжением</w:t>
        </w:r>
      </w:hyperlink>
      <w:r>
        <w:t xml:space="preserve"> администрации г. Красноярска от 06.03.2017 N 33-орг)</w:t>
      </w:r>
    </w:p>
    <w:p w:rsidR="00E939CC" w:rsidRDefault="00E939CC">
      <w:pPr>
        <w:pStyle w:val="ConsPlusNormal"/>
        <w:spacing w:before="220"/>
        <w:ind w:firstLine="540"/>
        <w:jc w:val="both"/>
      </w:pPr>
      <w:r>
        <w:t>представляет в департамент финансов администрации города Красноярска (далее - департамент финансов):</w:t>
      </w:r>
    </w:p>
    <w:p w:rsidR="00E939CC" w:rsidRDefault="00E939CC">
      <w:pPr>
        <w:pStyle w:val="ConsPlusNormal"/>
        <w:spacing w:before="220"/>
        <w:ind w:firstLine="540"/>
        <w:jc w:val="both"/>
      </w:pPr>
      <w:r>
        <w:t>а) предложения по распределению суммы субвенции в разрезе бюджетной классификации расходов бюджета по году и кварталам не позднее трех рабочих дней со дня подтверждения департаментом финансов суммы выделенных ассигнований;</w:t>
      </w:r>
    </w:p>
    <w:p w:rsidR="00E939CC" w:rsidRDefault="00E939CC">
      <w:pPr>
        <w:pStyle w:val="ConsPlusNormal"/>
        <w:spacing w:before="220"/>
        <w:ind w:firstLine="540"/>
        <w:jc w:val="both"/>
      </w:pPr>
      <w:r>
        <w:t>б) заявку на финансирование в соответствии с порядком составления и ведения кассового плана исполнения бюджета города, установленным департаментом финансов;</w:t>
      </w:r>
    </w:p>
    <w:p w:rsidR="00E939CC" w:rsidRDefault="00E939CC">
      <w:pPr>
        <w:pStyle w:val="ConsPlusNormal"/>
        <w:spacing w:before="220"/>
        <w:ind w:firstLine="540"/>
        <w:jc w:val="both"/>
      </w:pPr>
      <w:r>
        <w:t>в течение десяти рабочих дней со дня заключения муниципального контракта на выполнение проектных и строительных работ жилых помещений для детей-сирот представляет копию муниципального контракта в министерство строительства Красноярского края (далее - Министерство);</w:t>
      </w:r>
    </w:p>
    <w:p w:rsidR="00E939CC" w:rsidRDefault="00E939CC">
      <w:pPr>
        <w:pStyle w:val="ConsPlusNormal"/>
        <w:jc w:val="both"/>
      </w:pPr>
      <w:r>
        <w:t xml:space="preserve">(в ред. Распоряжений администрации г. Красноярска от 28.10.2016 </w:t>
      </w:r>
      <w:hyperlink r:id="rId80">
        <w:r>
          <w:rPr>
            <w:color w:val="0000FF"/>
          </w:rPr>
          <w:t>N 208-орг</w:t>
        </w:r>
      </w:hyperlink>
      <w:r>
        <w:t xml:space="preserve">, от 28.02.2023 </w:t>
      </w:r>
      <w:hyperlink r:id="rId81">
        <w:r>
          <w:rPr>
            <w:color w:val="0000FF"/>
          </w:rPr>
          <w:t>N 19-орг</w:t>
        </w:r>
      </w:hyperlink>
      <w:r>
        <w:t>)</w:t>
      </w:r>
    </w:p>
    <w:p w:rsidR="00E939CC" w:rsidRDefault="00E939CC">
      <w:pPr>
        <w:pStyle w:val="ConsPlusNormal"/>
        <w:spacing w:before="220"/>
        <w:ind w:firstLine="540"/>
        <w:jc w:val="both"/>
      </w:pPr>
      <w:r>
        <w:t>представляет в Министерство:</w:t>
      </w:r>
    </w:p>
    <w:p w:rsidR="00E939CC" w:rsidRDefault="00E939CC">
      <w:pPr>
        <w:pStyle w:val="ConsPlusNormal"/>
        <w:jc w:val="both"/>
      </w:pPr>
      <w:r>
        <w:t xml:space="preserve">(в ред. </w:t>
      </w:r>
      <w:hyperlink r:id="rId82">
        <w:r>
          <w:rPr>
            <w:color w:val="0000FF"/>
          </w:rPr>
          <w:t>Распоряжения</w:t>
        </w:r>
      </w:hyperlink>
      <w:r>
        <w:t xml:space="preserve"> администрации г. Красноярска от 28.10.2016 N 208-орг)</w:t>
      </w:r>
    </w:p>
    <w:p w:rsidR="00E939CC" w:rsidRDefault="00E939CC">
      <w:pPr>
        <w:pStyle w:val="ConsPlusNormal"/>
        <w:spacing w:before="220"/>
        <w:ind w:firstLine="540"/>
        <w:jc w:val="both"/>
      </w:pPr>
      <w:r>
        <w:t>копии муниципальных контрактов на приобретение жилых помещений и копии выписок из Единого государственного реестра недвижимости, удостоверяющих проведенную государственную регистрацию прав муниципальной собственности (далее - выписка из ЕГРН) на приобретенные (построенные) жилые помещения, не позднее пяти рабочих дней со дня получения от управления учета и реализации жилищной политики администрации города документов о государственной регистрации права муниципальной собственности;</w:t>
      </w:r>
    </w:p>
    <w:p w:rsidR="00E939CC" w:rsidRDefault="00E939CC">
      <w:pPr>
        <w:pStyle w:val="ConsPlusNormal"/>
        <w:jc w:val="both"/>
      </w:pPr>
      <w:r>
        <w:t xml:space="preserve">(в ред. Распоряжений администрации г. Красноярска от 28.10.2016 </w:t>
      </w:r>
      <w:hyperlink r:id="rId83">
        <w:r>
          <w:rPr>
            <w:color w:val="0000FF"/>
          </w:rPr>
          <w:t>N 208-орг</w:t>
        </w:r>
      </w:hyperlink>
      <w:r>
        <w:t xml:space="preserve">, от 06.03.2017 </w:t>
      </w:r>
      <w:hyperlink r:id="rId84">
        <w:r>
          <w:rPr>
            <w:color w:val="0000FF"/>
          </w:rPr>
          <w:t>N 33-орг</w:t>
        </w:r>
      </w:hyperlink>
      <w:r>
        <w:t>)</w:t>
      </w:r>
    </w:p>
    <w:p w:rsidR="00E939CC" w:rsidRDefault="00E939CC">
      <w:pPr>
        <w:pStyle w:val="ConsPlusNormal"/>
        <w:spacing w:before="220"/>
        <w:ind w:firstLine="540"/>
        <w:jc w:val="both"/>
      </w:pPr>
      <w:r>
        <w:t xml:space="preserve">абзац утратил силу. - </w:t>
      </w:r>
      <w:hyperlink r:id="rId85">
        <w:r>
          <w:rPr>
            <w:color w:val="0000FF"/>
          </w:rPr>
          <w:t>Распоряжение</w:t>
        </w:r>
      </w:hyperlink>
      <w:r>
        <w:t xml:space="preserve"> администрации г. Красноярска от 15.06.2020 N 71-орг;</w:t>
      </w:r>
    </w:p>
    <w:p w:rsidR="00E939CC" w:rsidRDefault="00E939CC">
      <w:pPr>
        <w:pStyle w:val="ConsPlusNormal"/>
        <w:spacing w:before="220"/>
        <w:ind w:firstLine="540"/>
        <w:jc w:val="both"/>
      </w:pPr>
      <w:r>
        <w:t>представляет ежегодно, не позднее 25 января текущего года в управление учета и реализации жилищной политики администрации города Красноярска информацию о средней рыночной стоимости строительства одного квадратного метра общей площади жилых домов в городе Красноярске, в которых предоставляются жилые помещения, в целях определения общего объема субвенции на жилые помещения, строящиеся для детей-сирот;</w:t>
      </w:r>
    </w:p>
    <w:p w:rsidR="00E939CC" w:rsidRDefault="00E939CC">
      <w:pPr>
        <w:pStyle w:val="ConsPlusNormal"/>
        <w:jc w:val="both"/>
      </w:pPr>
      <w:r>
        <w:t xml:space="preserve">(в ред. Распоряжений администрации г. Красноярска от 26.09.2014 </w:t>
      </w:r>
      <w:hyperlink r:id="rId86">
        <w:r>
          <w:rPr>
            <w:color w:val="0000FF"/>
          </w:rPr>
          <w:t>N 321-р</w:t>
        </w:r>
      </w:hyperlink>
      <w:r>
        <w:t xml:space="preserve">, от 04.12.2015 </w:t>
      </w:r>
      <w:hyperlink r:id="rId87">
        <w:r>
          <w:rPr>
            <w:color w:val="0000FF"/>
          </w:rPr>
          <w:t>N 236-орг</w:t>
        </w:r>
      </w:hyperlink>
      <w:r>
        <w:t xml:space="preserve">, от 15.06.2020 </w:t>
      </w:r>
      <w:hyperlink r:id="rId88">
        <w:r>
          <w:rPr>
            <w:color w:val="0000FF"/>
          </w:rPr>
          <w:t>N 71-орг</w:t>
        </w:r>
      </w:hyperlink>
      <w:r>
        <w:t>)</w:t>
      </w:r>
    </w:p>
    <w:p w:rsidR="00E939CC" w:rsidRDefault="00E939CC">
      <w:pPr>
        <w:pStyle w:val="ConsPlusNormal"/>
        <w:spacing w:before="220"/>
        <w:ind w:firstLine="540"/>
        <w:jc w:val="both"/>
      </w:pPr>
      <w:r>
        <w:t>представляет ежегодно не позднее 25 января текущего года в управление учета и реализации жилищной политики администрации города информацию о средней рыночной стоимости одного квадратного метра общей площади жилого помещения в городе Красноярске в целях определения общего объема субвенции на жилые помещения, приобретаемые для детей-сирот;</w:t>
      </w:r>
    </w:p>
    <w:p w:rsidR="00E939CC" w:rsidRDefault="00E939CC">
      <w:pPr>
        <w:pStyle w:val="ConsPlusNormal"/>
        <w:jc w:val="both"/>
      </w:pPr>
      <w:r>
        <w:t xml:space="preserve">(в ред. Распоряжений администрации г. Красноярска от 13.04.2016 </w:t>
      </w:r>
      <w:hyperlink r:id="rId89">
        <w:r>
          <w:rPr>
            <w:color w:val="0000FF"/>
          </w:rPr>
          <w:t>N 61-орг</w:t>
        </w:r>
      </w:hyperlink>
      <w:r>
        <w:t xml:space="preserve">, от 15.06.2020 </w:t>
      </w:r>
      <w:hyperlink r:id="rId90">
        <w:r>
          <w:rPr>
            <w:color w:val="0000FF"/>
          </w:rPr>
          <w:t>N 71-орг</w:t>
        </w:r>
      </w:hyperlink>
      <w:r>
        <w:t>)</w:t>
      </w:r>
    </w:p>
    <w:p w:rsidR="00E939CC" w:rsidRDefault="00E939CC">
      <w:pPr>
        <w:pStyle w:val="ConsPlusNormal"/>
        <w:spacing w:before="220"/>
        <w:ind w:firstLine="540"/>
        <w:jc w:val="both"/>
      </w:pPr>
      <w:r>
        <w:t>обеспечивает условия для беспрепятственного проведения уполномоченными органами исполнительной власти края проверок по осуществлению переданных государственных полномочий;</w:t>
      </w:r>
    </w:p>
    <w:p w:rsidR="00E939CC" w:rsidRDefault="00E939CC">
      <w:pPr>
        <w:pStyle w:val="ConsPlusNormal"/>
        <w:spacing w:before="220"/>
        <w:ind w:firstLine="540"/>
        <w:jc w:val="both"/>
      </w:pPr>
      <w:r>
        <w:t>передает ключи от приобретенных (построенных) жилых помещений по месту их нахождения в администрации районов в городе Красноярске (далее - администрации районов) по акту приема-передачи.</w:t>
      </w:r>
    </w:p>
    <w:p w:rsidR="00E939CC" w:rsidRDefault="00E939CC">
      <w:pPr>
        <w:pStyle w:val="ConsPlusNormal"/>
        <w:jc w:val="both"/>
      </w:pPr>
      <w:r>
        <w:t xml:space="preserve">(абзац введен </w:t>
      </w:r>
      <w:hyperlink r:id="rId91">
        <w:r>
          <w:rPr>
            <w:color w:val="0000FF"/>
          </w:rPr>
          <w:t>Распоряжением</w:t>
        </w:r>
      </w:hyperlink>
      <w:r>
        <w:t xml:space="preserve"> администрации г. Красноярска от 28.10.2016 N 208-орг)</w:t>
      </w:r>
    </w:p>
    <w:p w:rsidR="00E939CC" w:rsidRDefault="00E939CC">
      <w:pPr>
        <w:pStyle w:val="ConsPlusNormal"/>
        <w:spacing w:before="220"/>
        <w:ind w:firstLine="540"/>
        <w:jc w:val="both"/>
      </w:pPr>
      <w:r>
        <w:t>2.1. Муниципальное казенное учреждение города Красноярска "Управление капитального строительства" в целях реализации переданных государственных полномочий является муниципальным заказчиком по муниципальным контрактам на строительство жилых помещений для детей-сирот.</w:t>
      </w:r>
    </w:p>
    <w:p w:rsidR="00E939CC" w:rsidRDefault="00E939CC">
      <w:pPr>
        <w:pStyle w:val="ConsPlusNormal"/>
        <w:jc w:val="both"/>
      </w:pPr>
      <w:r>
        <w:t xml:space="preserve">(п. 2.1 введен </w:t>
      </w:r>
      <w:hyperlink r:id="rId92">
        <w:r>
          <w:rPr>
            <w:color w:val="0000FF"/>
          </w:rPr>
          <w:t>Распоряжением</w:t>
        </w:r>
      </w:hyperlink>
      <w:r>
        <w:t xml:space="preserve"> администрации г. Красноярска от 28.02.2023 N 19-орг)</w:t>
      </w:r>
    </w:p>
    <w:p w:rsidR="00E939CC" w:rsidRDefault="00E939CC">
      <w:pPr>
        <w:pStyle w:val="ConsPlusNormal"/>
        <w:spacing w:before="220"/>
        <w:ind w:firstLine="540"/>
        <w:jc w:val="both"/>
      </w:pPr>
      <w:r>
        <w:t>3. Управление учета и реализации жилищной политики администрации города Красноярска (далее - Управление):</w:t>
      </w:r>
    </w:p>
    <w:p w:rsidR="00E939CC" w:rsidRDefault="00E939CC">
      <w:pPr>
        <w:pStyle w:val="ConsPlusNormal"/>
        <w:spacing w:before="220"/>
        <w:ind w:firstLine="540"/>
        <w:jc w:val="both"/>
      </w:pPr>
      <w:r>
        <w:t>обеспечивает заключение от имени администрации города Красноярска соглашения о предоставлении субвенции муниципальному образованию городу Красноярску из краевого бюджета с Министерством;</w:t>
      </w:r>
    </w:p>
    <w:p w:rsidR="00E939CC" w:rsidRDefault="00E939CC">
      <w:pPr>
        <w:pStyle w:val="ConsPlusNormal"/>
        <w:spacing w:before="220"/>
        <w:ind w:firstLine="540"/>
        <w:jc w:val="both"/>
      </w:pPr>
      <w:r>
        <w:t xml:space="preserve">абзацы третий - четвертый утратили силу. - </w:t>
      </w:r>
      <w:hyperlink r:id="rId93">
        <w:r>
          <w:rPr>
            <w:color w:val="0000FF"/>
          </w:rPr>
          <w:t>Распоряжение</w:t>
        </w:r>
      </w:hyperlink>
      <w:r>
        <w:t xml:space="preserve"> администрации г. Красноярска от 13.04.2016 N 61-орг;</w:t>
      </w:r>
    </w:p>
    <w:p w:rsidR="00E939CC" w:rsidRDefault="00E939CC">
      <w:pPr>
        <w:pStyle w:val="ConsPlusNormal"/>
        <w:spacing w:before="220"/>
        <w:ind w:firstLine="540"/>
        <w:jc w:val="both"/>
      </w:pPr>
      <w:r>
        <w:t>в течение трех рабочих дней с даты получения информации от Департамента готовит проект распоряжения администрации города о средней рыночной стоимости одного квадратного метра общей площади жилого помещения в городе Красноярске, средней рыночной стоимости строительства одного квадратного метра общей площади жилого помещения в городе Красноярске для определения Министерством общего объема субвенции на осуществление переданных государственных полномочий по обеспечению жилыми помещениями детей-сирот;</w:t>
      </w:r>
    </w:p>
    <w:p w:rsidR="00E939CC" w:rsidRDefault="00E939CC">
      <w:pPr>
        <w:pStyle w:val="ConsPlusNormal"/>
        <w:jc w:val="both"/>
      </w:pPr>
      <w:r>
        <w:t xml:space="preserve">(в ред. </w:t>
      </w:r>
      <w:hyperlink r:id="rId94">
        <w:r>
          <w:rPr>
            <w:color w:val="0000FF"/>
          </w:rPr>
          <w:t>Распоряжения</w:t>
        </w:r>
      </w:hyperlink>
      <w:r>
        <w:t xml:space="preserve"> администрации г. Красноярска от 15.06.2020 N 71-орг)</w:t>
      </w:r>
    </w:p>
    <w:p w:rsidR="00E939CC" w:rsidRDefault="00E939CC">
      <w:pPr>
        <w:pStyle w:val="ConsPlusNormal"/>
        <w:spacing w:before="220"/>
        <w:ind w:firstLine="540"/>
        <w:jc w:val="both"/>
      </w:pPr>
      <w:r>
        <w:t>в течение трех рабочих дней со дня представления Департаментом всех необходимых для государственной регистрации права муниципальной собственности на приобретенное жилое помещение документов, в том числе заключенного муниципального контракта и подписанного акта приема-передачи, представляет данные документы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E939CC" w:rsidRDefault="00E939CC">
      <w:pPr>
        <w:pStyle w:val="ConsPlusNormal"/>
        <w:jc w:val="both"/>
      </w:pPr>
      <w:r>
        <w:t xml:space="preserve">(в ред. Распоряжений администрации г. Красноярска от 13.05.2021 </w:t>
      </w:r>
      <w:hyperlink r:id="rId95">
        <w:r>
          <w:rPr>
            <w:color w:val="0000FF"/>
          </w:rPr>
          <w:t>N 54-орг</w:t>
        </w:r>
      </w:hyperlink>
      <w:r>
        <w:t xml:space="preserve">, от 29.08.2023 </w:t>
      </w:r>
      <w:hyperlink r:id="rId96">
        <w:r>
          <w:rPr>
            <w:color w:val="0000FF"/>
          </w:rPr>
          <w:t>N 110-орг</w:t>
        </w:r>
      </w:hyperlink>
      <w:r>
        <w:t>)</w:t>
      </w:r>
    </w:p>
    <w:p w:rsidR="00E939CC" w:rsidRDefault="00E939CC">
      <w:pPr>
        <w:pStyle w:val="ConsPlusNormal"/>
        <w:spacing w:before="220"/>
        <w:ind w:firstLine="540"/>
        <w:jc w:val="both"/>
      </w:pPr>
      <w:r>
        <w:t>в течение пяти рабочих дней со дня представления Департаментом заключенного муниципального контракта на строительство жилого помещения, документов (информации), подтверждающих постановку на государственный кадастровый учет построенных жилых помещений, и всех необходимых для государственной регистрации права муниципальной собственности документов представляет их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E939CC" w:rsidRDefault="00E939CC">
      <w:pPr>
        <w:pStyle w:val="ConsPlusNormal"/>
        <w:jc w:val="both"/>
      </w:pPr>
      <w:r>
        <w:t xml:space="preserve">(абзац введен </w:t>
      </w:r>
      <w:hyperlink r:id="rId97">
        <w:r>
          <w:rPr>
            <w:color w:val="0000FF"/>
          </w:rPr>
          <w:t>Распоряжением</w:t>
        </w:r>
      </w:hyperlink>
      <w:r>
        <w:t xml:space="preserve"> администрации г. Красноярска от 06.03.2017 N 33-орг; в ред. </w:t>
      </w:r>
      <w:hyperlink r:id="rId98">
        <w:r>
          <w:rPr>
            <w:color w:val="0000FF"/>
          </w:rPr>
          <w:t>Распоряжения</w:t>
        </w:r>
      </w:hyperlink>
      <w:r>
        <w:t xml:space="preserve"> администрации г. Красноярска от 29.08.2023 N 110-орг)</w:t>
      </w:r>
    </w:p>
    <w:p w:rsidR="00E939CC" w:rsidRDefault="00E939CC">
      <w:pPr>
        <w:pStyle w:val="ConsPlusNormal"/>
        <w:spacing w:before="220"/>
        <w:ind w:firstLine="540"/>
        <w:jc w:val="both"/>
      </w:pPr>
      <w:r>
        <w:t xml:space="preserve">абзац утратил силу. - </w:t>
      </w:r>
      <w:hyperlink r:id="rId99">
        <w:r>
          <w:rPr>
            <w:color w:val="0000FF"/>
          </w:rPr>
          <w:t>Распоряжение</w:t>
        </w:r>
      </w:hyperlink>
      <w:r>
        <w:t xml:space="preserve"> администрации г. Красноярска от 28.10.2016 N 208-орг;</w:t>
      </w:r>
    </w:p>
    <w:p w:rsidR="00E939CC" w:rsidRDefault="00E939CC">
      <w:pPr>
        <w:pStyle w:val="ConsPlusNormal"/>
        <w:spacing w:before="220"/>
        <w:ind w:firstLine="540"/>
        <w:jc w:val="both"/>
      </w:pPr>
      <w:r>
        <w:t>в течение трех рабочих дней со дня получения документов о государственной регистрации права муниципальной собственности на жилые помещения направляет документы о государственной регистрации права муниципальной собственности в Департамент для хранения, производства оплаты по заключенному муниципальному контракту и включения помещений в состав городской казны;</w:t>
      </w:r>
    </w:p>
    <w:p w:rsidR="00E939CC" w:rsidRDefault="00E939CC">
      <w:pPr>
        <w:pStyle w:val="ConsPlusNormal"/>
        <w:jc w:val="both"/>
      </w:pPr>
      <w:r>
        <w:t xml:space="preserve">(в ред. </w:t>
      </w:r>
      <w:hyperlink r:id="rId100">
        <w:r>
          <w:rPr>
            <w:color w:val="0000FF"/>
          </w:rPr>
          <w:t>Распоряжения</w:t>
        </w:r>
      </w:hyperlink>
      <w:r>
        <w:t xml:space="preserve"> администрации г. Красноярска от 13.05.2021 N 54-орг)</w:t>
      </w:r>
    </w:p>
    <w:p w:rsidR="00E939CC" w:rsidRDefault="00E939CC">
      <w:pPr>
        <w:pStyle w:val="ConsPlusNormal"/>
        <w:spacing w:before="220"/>
        <w:ind w:firstLine="540"/>
        <w:jc w:val="both"/>
      </w:pPr>
      <w:r>
        <w:t>в течение десяти рабочих дней с даты получения документов о государственной регистрации права муниципальной собственности на жилые помещения выносит на рассмотрение комиссии по распределению муниципального жилья социального и коммерческого использования администрации города Красноярска (далее - комиссия) вопросы о включении приобретенных (построенных) жилых помещений в специализированный муниципальный жилищный фонд и распределении данных жилых помещений администрациям районов для заключения договоров найма с детьми-сиротами;</w:t>
      </w:r>
    </w:p>
    <w:p w:rsidR="00E939CC" w:rsidRDefault="00E939CC">
      <w:pPr>
        <w:pStyle w:val="ConsPlusNormal"/>
        <w:jc w:val="both"/>
      </w:pPr>
      <w:r>
        <w:t xml:space="preserve">(в ред. </w:t>
      </w:r>
      <w:hyperlink r:id="rId101">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в течение трех рабочих дней со дня принятия комиссией решения о включении приобретенных (построенных) жилых помещений в специализированный муниципальный жилищный фонд, а также распределении приобретенных (построенных) жилых помещений администрациям районов для заключения договоров найма с детьми-сиротами направляет выписку из решения (протокола) комиссии, копии документов на данные жилые помещения (выписки из ЕГРН, документы, подтверждающие постановку жилых помещений на государственный кадастровый учет) в администрации районов по месту нахождения жилых помещений;</w:t>
      </w:r>
    </w:p>
    <w:p w:rsidR="00E939CC" w:rsidRDefault="00E939CC">
      <w:pPr>
        <w:pStyle w:val="ConsPlusNormal"/>
        <w:jc w:val="both"/>
      </w:pPr>
      <w:r>
        <w:t xml:space="preserve">(в ред. Распоряжений администрации г. Красноярска от 28.10.2016 </w:t>
      </w:r>
      <w:hyperlink r:id="rId102">
        <w:r>
          <w:rPr>
            <w:color w:val="0000FF"/>
          </w:rPr>
          <w:t>N 208-орг</w:t>
        </w:r>
      </w:hyperlink>
      <w:r>
        <w:t xml:space="preserve">, от 06.03.2017 </w:t>
      </w:r>
      <w:hyperlink r:id="rId103">
        <w:r>
          <w:rPr>
            <w:color w:val="0000FF"/>
          </w:rPr>
          <w:t>N 33-орг</w:t>
        </w:r>
      </w:hyperlink>
      <w:r>
        <w:t>)</w:t>
      </w:r>
    </w:p>
    <w:p w:rsidR="00E939CC" w:rsidRDefault="00E939CC">
      <w:pPr>
        <w:pStyle w:val="ConsPlusNormal"/>
        <w:spacing w:before="220"/>
        <w:ind w:firstLine="540"/>
        <w:jc w:val="both"/>
      </w:pPr>
      <w:r>
        <w:t xml:space="preserve">абзацы десятый - одиннадцатый утратили силу. - </w:t>
      </w:r>
      <w:hyperlink r:id="rId104">
        <w:r>
          <w:rPr>
            <w:color w:val="0000FF"/>
          </w:rPr>
          <w:t>Распоряжение</w:t>
        </w:r>
      </w:hyperlink>
      <w:r>
        <w:t xml:space="preserve"> администрации г. Красноярска от 28.10.2016 N 208-орг;</w:t>
      </w:r>
    </w:p>
    <w:p w:rsidR="00E939CC" w:rsidRDefault="00E939CC">
      <w:pPr>
        <w:pStyle w:val="ConsPlusNormal"/>
        <w:spacing w:before="220"/>
        <w:ind w:firstLine="540"/>
        <w:jc w:val="both"/>
      </w:pPr>
      <w:r>
        <w:t xml:space="preserve">для рассмотрения вопроса об исключении детей-сирот из списка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подлежащих обеспечению жилыми помещениями, не позднее десяти рабочих дней с даты поступления в Управление документов, указанных в </w:t>
      </w:r>
      <w:hyperlink w:anchor="P158">
        <w:r>
          <w:rPr>
            <w:color w:val="0000FF"/>
          </w:rPr>
          <w:t>абзаце третьем пункта 4</w:t>
        </w:r>
      </w:hyperlink>
      <w:r>
        <w:t xml:space="preserve"> настоящего Регламента, направляет в Министерство копии договоров найма специализированных жилых помещений, актов приема-передачи жилых помещений;</w:t>
      </w:r>
    </w:p>
    <w:p w:rsidR="00E939CC" w:rsidRDefault="00E939CC">
      <w:pPr>
        <w:pStyle w:val="ConsPlusNormal"/>
        <w:jc w:val="both"/>
      </w:pPr>
      <w:r>
        <w:t xml:space="preserve">(в ред. </w:t>
      </w:r>
      <w:hyperlink r:id="rId105">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не позднее десяти рабочих дней с даты поступления в Управление документов, указанных в абзаце третьем пункта 4 настоящего Регламента, направляет в Министерство копии договоров найма специализированных жилых помещений, актов приема-передачи жилых помещений;</w:t>
      </w:r>
    </w:p>
    <w:p w:rsidR="00E939CC" w:rsidRDefault="00E939CC">
      <w:pPr>
        <w:pStyle w:val="ConsPlusNormal"/>
        <w:jc w:val="both"/>
      </w:pPr>
      <w:r>
        <w:t xml:space="preserve">(абзац введен </w:t>
      </w:r>
      <w:hyperlink r:id="rId106">
        <w:r>
          <w:rPr>
            <w:color w:val="0000FF"/>
          </w:rPr>
          <w:t>Распоряжением</w:t>
        </w:r>
      </w:hyperlink>
      <w:r>
        <w:t xml:space="preserve"> администрации г. Красноярска от 28.02.2023 N 19-орг)</w:t>
      </w:r>
    </w:p>
    <w:p w:rsidR="00E939CC" w:rsidRDefault="00E939CC">
      <w:pPr>
        <w:pStyle w:val="ConsPlusNormal"/>
        <w:spacing w:before="220"/>
        <w:ind w:firstLine="540"/>
        <w:jc w:val="both"/>
      </w:pPr>
      <w:r>
        <w:t xml:space="preserve">абзацы десятый - одиннадцатый утратили силу. - </w:t>
      </w:r>
      <w:hyperlink r:id="rId107">
        <w:r>
          <w:rPr>
            <w:color w:val="0000FF"/>
          </w:rPr>
          <w:t>Распоряжение</w:t>
        </w:r>
      </w:hyperlink>
      <w:r>
        <w:t xml:space="preserve"> администрации г. Красноярска от 28.02.2023 N 19-орг;</w:t>
      </w:r>
    </w:p>
    <w:p w:rsidR="00E939CC" w:rsidRDefault="00E939CC">
      <w:pPr>
        <w:pStyle w:val="ConsPlusNormal"/>
        <w:spacing w:before="220"/>
        <w:ind w:firstLine="540"/>
        <w:jc w:val="both"/>
      </w:pPr>
      <w:r>
        <w:t>на основании решения администраций районов выносит на рассмотрение комиссии следующие вопросы:</w:t>
      </w:r>
    </w:p>
    <w:p w:rsidR="00E939CC" w:rsidRDefault="00E939CC">
      <w:pPr>
        <w:pStyle w:val="ConsPlusNormal"/>
        <w:jc w:val="both"/>
      </w:pPr>
      <w:r>
        <w:t xml:space="preserve">(абзац введен </w:t>
      </w:r>
      <w:hyperlink r:id="rId108">
        <w:r>
          <w:rPr>
            <w:color w:val="0000FF"/>
          </w:rPr>
          <w:t>Распоряжением</w:t>
        </w:r>
      </w:hyperlink>
      <w:r>
        <w:t xml:space="preserve"> администрации г. Красноярска от 17.06.2013 N 120-ж; в ред. </w:t>
      </w:r>
      <w:hyperlink r:id="rId109">
        <w:r>
          <w:rPr>
            <w:color w:val="0000FF"/>
          </w:rPr>
          <w:t>Распоряжения</w:t>
        </w:r>
      </w:hyperlink>
      <w:r>
        <w:t xml:space="preserve"> администрации г. Красноярска от 24.02.2014 N 14-орг)</w:t>
      </w:r>
    </w:p>
    <w:p w:rsidR="00E939CC" w:rsidRDefault="00E939CC">
      <w:pPr>
        <w:pStyle w:val="ConsPlusNormal"/>
        <w:spacing w:before="220"/>
        <w:ind w:firstLine="540"/>
        <w:jc w:val="both"/>
      </w:pPr>
      <w:r>
        <w:t>а) об исключении жилых помещений из специализированного жилищного фонда и включении их в фонд социального использования, заключении с детьми-сиротами договоров социального найма на предоставленные жилые помещения по окончании срока действия договоров найма специализированных жилых помещений в случае отсутствия обстоятельств в целях повторного заключения договора найма специализированных жилых помещений на пятилетний срок;</w:t>
      </w:r>
    </w:p>
    <w:p w:rsidR="00E939CC" w:rsidRDefault="00E939CC">
      <w:pPr>
        <w:pStyle w:val="ConsPlusNormal"/>
        <w:jc w:val="both"/>
      </w:pPr>
      <w:r>
        <w:t xml:space="preserve">(пп. "а" в ред. </w:t>
      </w:r>
      <w:hyperlink r:id="rId110">
        <w:r>
          <w:rPr>
            <w:color w:val="0000FF"/>
          </w:rPr>
          <w:t>Распоряжения</w:t>
        </w:r>
      </w:hyperlink>
      <w:r>
        <w:t xml:space="preserve"> администрации г. Красноярска от 15.06.2020 N 71-орг)</w:t>
      </w:r>
    </w:p>
    <w:p w:rsidR="00E939CC" w:rsidRDefault="00E939CC">
      <w:pPr>
        <w:pStyle w:val="ConsPlusNormal"/>
        <w:spacing w:before="220"/>
        <w:ind w:firstLine="540"/>
        <w:jc w:val="both"/>
      </w:pPr>
      <w:r>
        <w:t>б) о повторном заключении договоров найма специализированных жилых помещений с детьми-сиротами на новый пятилетний срок в случае наличия обстоятельств в целях повторного заключения договора найма специализированных жилых помещений на пятилетний срок;</w:t>
      </w:r>
    </w:p>
    <w:p w:rsidR="00E939CC" w:rsidRDefault="00E939CC">
      <w:pPr>
        <w:pStyle w:val="ConsPlusNormal"/>
        <w:jc w:val="both"/>
      </w:pPr>
      <w:r>
        <w:t xml:space="preserve">(пп. "б" введен </w:t>
      </w:r>
      <w:hyperlink r:id="rId111">
        <w:r>
          <w:rPr>
            <w:color w:val="0000FF"/>
          </w:rPr>
          <w:t>Распоряжением</w:t>
        </w:r>
      </w:hyperlink>
      <w:r>
        <w:t xml:space="preserve"> администрации г. Красноярска от 17.06.2013 N 120-ж)</w:t>
      </w:r>
    </w:p>
    <w:p w:rsidR="00E939CC" w:rsidRDefault="00E939CC">
      <w:pPr>
        <w:pStyle w:val="ConsPlusNormal"/>
        <w:spacing w:before="220"/>
        <w:ind w:firstLine="540"/>
        <w:jc w:val="both"/>
      </w:pPr>
      <w:r>
        <w:t>в) об исключении жилых помещений из специализированного жилищного фонда и включении их в фонд социального использования, заключении договора социального найма жилого помещения с супругом (супругой) и несовершеннолетними детьми умерших детей-сирот;</w:t>
      </w:r>
    </w:p>
    <w:p w:rsidR="00E939CC" w:rsidRDefault="00E939CC">
      <w:pPr>
        <w:pStyle w:val="ConsPlusNormal"/>
        <w:jc w:val="both"/>
      </w:pPr>
      <w:r>
        <w:t xml:space="preserve">(пп. "в" введен </w:t>
      </w:r>
      <w:hyperlink r:id="rId112">
        <w:r>
          <w:rPr>
            <w:color w:val="0000FF"/>
          </w:rPr>
          <w:t>Распоряжением</w:t>
        </w:r>
      </w:hyperlink>
      <w:r>
        <w:t xml:space="preserve"> администрации г. Красноярска от 02.10.2020 N 107-орг)</w:t>
      </w:r>
    </w:p>
    <w:p w:rsidR="00E939CC" w:rsidRDefault="00E939CC">
      <w:pPr>
        <w:pStyle w:val="ConsPlusNormal"/>
        <w:spacing w:before="220"/>
        <w:ind w:firstLine="540"/>
        <w:jc w:val="both"/>
      </w:pPr>
      <w:r>
        <w:t>г) об исключении жилых помещений из специализированного жилищного фонда и включении их в фонд социального использования, заключении договоров социального найма на предоставленные жилые помещения при принятии решений о сокращении срока действия договоров найма специализированных жилых помещений;</w:t>
      </w:r>
    </w:p>
    <w:p w:rsidR="00E939CC" w:rsidRDefault="00E939CC">
      <w:pPr>
        <w:pStyle w:val="ConsPlusNormal"/>
        <w:jc w:val="both"/>
      </w:pPr>
      <w:r>
        <w:t xml:space="preserve">(пп. "г" введен </w:t>
      </w:r>
      <w:hyperlink r:id="rId113">
        <w:r>
          <w:rPr>
            <w:color w:val="0000FF"/>
          </w:rPr>
          <w:t>Распоряжением</w:t>
        </w:r>
      </w:hyperlink>
      <w:r>
        <w:t xml:space="preserve"> администрации г. Красноярска от 20.11.2024 N 145-орг)</w:t>
      </w:r>
    </w:p>
    <w:p w:rsidR="00E939CC" w:rsidRDefault="00E939CC">
      <w:pPr>
        <w:pStyle w:val="ConsPlusNormal"/>
        <w:spacing w:before="220"/>
        <w:ind w:firstLine="540"/>
        <w:jc w:val="both"/>
      </w:pPr>
      <w:r>
        <w:t>в течение трех рабочих дней с даты принятия комиссией решения об исключении жилых помещений из специализированного муниципального жилищного фонда и включении их в фонд социального использования готовит проект распоряжения администрации города об исключении жилых помещений из специализированного муниципального жилищного фонда;</w:t>
      </w:r>
    </w:p>
    <w:p w:rsidR="00E939CC" w:rsidRDefault="00E939CC">
      <w:pPr>
        <w:pStyle w:val="ConsPlusNormal"/>
        <w:jc w:val="both"/>
      </w:pPr>
      <w:r>
        <w:t xml:space="preserve">(в ред. </w:t>
      </w:r>
      <w:hyperlink r:id="rId114">
        <w:r>
          <w:rPr>
            <w:color w:val="0000FF"/>
          </w:rPr>
          <w:t>Распоряжения</w:t>
        </w:r>
      </w:hyperlink>
      <w:r>
        <w:t xml:space="preserve"> администрации г. Красноярска от 15.06.2020 N 71-орг)</w:t>
      </w:r>
    </w:p>
    <w:p w:rsidR="00E939CC" w:rsidRDefault="00E939CC">
      <w:pPr>
        <w:pStyle w:val="ConsPlusNormal"/>
        <w:spacing w:before="220"/>
        <w:ind w:firstLine="540"/>
        <w:jc w:val="both"/>
      </w:pPr>
      <w:r>
        <w:t xml:space="preserve">абзац утратил силу. - </w:t>
      </w:r>
      <w:hyperlink r:id="rId115">
        <w:r>
          <w:rPr>
            <w:color w:val="0000FF"/>
          </w:rPr>
          <w:t>Распоряжение</w:t>
        </w:r>
      </w:hyperlink>
      <w:r>
        <w:t xml:space="preserve"> администрации г. Красноярска от 13.12.2023 N 157-орг;</w:t>
      </w:r>
    </w:p>
    <w:p w:rsidR="00E939CC" w:rsidRDefault="00E939CC">
      <w:pPr>
        <w:pStyle w:val="ConsPlusNormal"/>
        <w:spacing w:before="220"/>
        <w:ind w:firstLine="540"/>
        <w:jc w:val="both"/>
      </w:pPr>
      <w:r>
        <w:t xml:space="preserve">в течение трех рабочих дней с даты издания Распоряжения администрации города о включении (исключении) жилого помещения в специализированный муниципальный жилищный фонд направляет данное распоряжение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в соответствии с требованиями </w:t>
      </w:r>
      <w:hyperlink r:id="rId116">
        <w:r>
          <w:rPr>
            <w:color w:val="0000FF"/>
          </w:rPr>
          <w:t>Правил</w:t>
        </w:r>
      </w:hyperlink>
      <w:r>
        <w:t xml:space="preserve"> предоставления документов, направляемых или предоставляемых в соответствии с частями 1, 3 - 13,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утвержденных Постановлением Правительства Российской Федерации от 31.12.2015 N 1532;</w:t>
      </w:r>
    </w:p>
    <w:p w:rsidR="00E939CC" w:rsidRDefault="00E939CC">
      <w:pPr>
        <w:pStyle w:val="ConsPlusNormal"/>
        <w:jc w:val="both"/>
      </w:pPr>
      <w:r>
        <w:t xml:space="preserve">(абзац введен </w:t>
      </w:r>
      <w:hyperlink r:id="rId117">
        <w:r>
          <w:rPr>
            <w:color w:val="0000FF"/>
          </w:rPr>
          <w:t>Распоряжением</w:t>
        </w:r>
      </w:hyperlink>
      <w:r>
        <w:t xml:space="preserve"> администрации г. Красноярска от 13.08.2020 N 270-р; в ред. </w:t>
      </w:r>
      <w:hyperlink r:id="rId118">
        <w:r>
          <w:rPr>
            <w:color w:val="0000FF"/>
          </w:rPr>
          <w:t>Распоряжения</w:t>
        </w:r>
      </w:hyperlink>
      <w:r>
        <w:t xml:space="preserve"> администрации г. Красноярска от 29.08.2023 N 110-орг)</w:t>
      </w:r>
    </w:p>
    <w:p w:rsidR="00E939CC" w:rsidRDefault="00E939CC">
      <w:pPr>
        <w:pStyle w:val="ConsPlusNormal"/>
        <w:spacing w:before="220"/>
        <w:ind w:firstLine="540"/>
        <w:jc w:val="both"/>
      </w:pPr>
      <w:r>
        <w:t xml:space="preserve">в течение трех рабочих дней со дня получения от администрации района информации, указанной в </w:t>
      </w:r>
      <w:hyperlink w:anchor="P156">
        <w:r>
          <w:rPr>
            <w:color w:val="0000FF"/>
          </w:rPr>
          <w:t>абзаце шестом пункта 4</w:t>
        </w:r>
      </w:hyperlink>
      <w:r>
        <w:t xml:space="preserve"> настоящего Регламента, выносит на заседание Комиссии вопрос о перераспределении жилого помещения.</w:t>
      </w:r>
    </w:p>
    <w:p w:rsidR="00E939CC" w:rsidRDefault="00E939CC">
      <w:pPr>
        <w:pStyle w:val="ConsPlusNormal"/>
        <w:jc w:val="both"/>
      </w:pPr>
      <w:r>
        <w:t xml:space="preserve">(абзац введен </w:t>
      </w:r>
      <w:hyperlink r:id="rId119">
        <w:r>
          <w:rPr>
            <w:color w:val="0000FF"/>
          </w:rPr>
          <w:t>Распоряжением</w:t>
        </w:r>
      </w:hyperlink>
      <w:r>
        <w:t xml:space="preserve"> администрации г. Красноярска от 23.03.2023 N 29-орг)</w:t>
      </w:r>
    </w:p>
    <w:p w:rsidR="00E939CC" w:rsidRDefault="00E939CC">
      <w:pPr>
        <w:pStyle w:val="ConsPlusNormal"/>
        <w:spacing w:before="220"/>
        <w:ind w:firstLine="540"/>
        <w:jc w:val="both"/>
      </w:pPr>
      <w:r>
        <w:t>4. Администрации районов:</w:t>
      </w:r>
    </w:p>
    <w:p w:rsidR="00E939CC" w:rsidRDefault="00E939CC">
      <w:pPr>
        <w:pStyle w:val="ConsPlusNormal"/>
        <w:spacing w:before="220"/>
        <w:ind w:firstLine="540"/>
        <w:jc w:val="both"/>
      </w:pPr>
      <w:r>
        <w:t xml:space="preserve">в течение пяти рабочих дней с даты получения копии распоряжения о включении жилых помещений в специализированный муниципальный жилищный фонд заключают договоры найма специализированных жилых помещений с детьми-сиротами, подписывают </w:t>
      </w:r>
      <w:hyperlink w:anchor="P209">
        <w:r>
          <w:rPr>
            <w:color w:val="0000FF"/>
          </w:rPr>
          <w:t>акт</w:t>
        </w:r>
      </w:hyperlink>
      <w:r>
        <w:t xml:space="preserve"> приема-передачи по форме согласно приложению к настоящему Регламенту и передают детям-сиротам ключи от предоставляемых жилых помещений. В целях обеспечения заключения названных договоров, в течение двух рабочих дней со дня получения выписки из протокола заседания комиссии о распределении соответствующих жилых помещений для предоставления детям-сиротам, организует направление данным детям-сиротам уведомлений о необходимости явки для заключения договора найма специализированного жилого помещения (подписания акта приема-передачи) способом, позволяющим подтвердить направление указанного уведомления;</w:t>
      </w:r>
    </w:p>
    <w:p w:rsidR="00E939CC" w:rsidRDefault="00E939CC">
      <w:pPr>
        <w:pStyle w:val="ConsPlusNormal"/>
        <w:jc w:val="both"/>
      </w:pPr>
      <w:r>
        <w:t xml:space="preserve">(в ред. Распоряжений администрации г. Красноярска от 23.03.2023 </w:t>
      </w:r>
      <w:hyperlink r:id="rId120">
        <w:r>
          <w:rPr>
            <w:color w:val="0000FF"/>
          </w:rPr>
          <w:t>N 29-орг</w:t>
        </w:r>
      </w:hyperlink>
      <w:r>
        <w:t xml:space="preserve">, от 13.12.2023 </w:t>
      </w:r>
      <w:hyperlink r:id="rId121">
        <w:r>
          <w:rPr>
            <w:color w:val="0000FF"/>
          </w:rPr>
          <w:t>N 157-орг</w:t>
        </w:r>
      </w:hyperlink>
      <w:r>
        <w:t>)</w:t>
      </w:r>
    </w:p>
    <w:p w:rsidR="00E939CC" w:rsidRDefault="00E939CC">
      <w:pPr>
        <w:pStyle w:val="ConsPlusNormal"/>
        <w:spacing w:before="220"/>
        <w:ind w:firstLine="540"/>
        <w:jc w:val="both"/>
      </w:pPr>
      <w:r>
        <w:t>в случае отказа детей-сирот от заключения договоров найма специализированных жилых помещений, полученного способом, позволяющим подтвердить такой отказ (письменное заявление, sms-сообщение, сообщение в мессенджерах: "Telegram", "WhatsApp" "Viber", посредством электронной почты, в социальных сетях и т.п.), обращаются с исковым заявлением в суд о понуждении к заключению договора специализированного найма соответствующего жилого помещения в течение пяти рабочих дней с момента получения данного отказа;</w:t>
      </w:r>
    </w:p>
    <w:p w:rsidR="00E939CC" w:rsidRDefault="00E939CC">
      <w:pPr>
        <w:pStyle w:val="ConsPlusNormal"/>
        <w:jc w:val="both"/>
      </w:pPr>
      <w:r>
        <w:t xml:space="preserve">(абзац введен </w:t>
      </w:r>
      <w:hyperlink r:id="rId122">
        <w:r>
          <w:rPr>
            <w:color w:val="0000FF"/>
          </w:rPr>
          <w:t>Распоряжением</w:t>
        </w:r>
      </w:hyperlink>
      <w:r>
        <w:t xml:space="preserve"> администрации г. Красноярска от 23.03.2023 N 29-орг)</w:t>
      </w:r>
    </w:p>
    <w:p w:rsidR="00E939CC" w:rsidRDefault="00E939CC">
      <w:pPr>
        <w:pStyle w:val="ConsPlusNormal"/>
        <w:spacing w:before="220"/>
        <w:ind w:firstLine="540"/>
        <w:jc w:val="both"/>
      </w:pPr>
      <w:r>
        <w:t>в случае отсутствия информации об адресе места жительства (пребывания), контактной информации детей-сирот, позволяющих направить соответствующее уведомление о необходимости явки для заключения договора найма специализированного жилого помещения (подписания акта приема-передачи) и (или) иным способом связаться с детьми-сиротами, осуществляют их поиск посредством направления запросов, в том числе в рамках межведомственного информационного взаимодействия, в органы полиции по Красноярскому краю, органы ФССП России по Красноярскому краю, ГУФСИН России по Красноярскому краю, Военный комиссариат Красноярского края, федеральный орган исполнительной власти, являющийся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E939CC" w:rsidRDefault="00E939CC">
      <w:pPr>
        <w:pStyle w:val="ConsPlusNormal"/>
        <w:jc w:val="both"/>
      </w:pPr>
      <w:r>
        <w:t xml:space="preserve">(абзац введен </w:t>
      </w:r>
      <w:hyperlink r:id="rId123">
        <w:r>
          <w:rPr>
            <w:color w:val="0000FF"/>
          </w:rPr>
          <w:t>Распоряжением</w:t>
        </w:r>
      </w:hyperlink>
      <w:r>
        <w:t xml:space="preserve"> администрации г. Красноярска от 23.03.2023 N 29-орг)</w:t>
      </w:r>
    </w:p>
    <w:p w:rsidR="00E939CC" w:rsidRDefault="00E939CC">
      <w:pPr>
        <w:pStyle w:val="ConsPlusNormal"/>
        <w:spacing w:before="220"/>
        <w:ind w:firstLine="540"/>
        <w:jc w:val="both"/>
      </w:pPr>
      <w:r>
        <w:t>в случае поступления информации об адресе места жительства (пребывания), контактной информации детей-сирот в течение двух рабочих дней со дня получения информации организует направление данным детям-сиротам уведомлений о необходимости явки для заключения договора найма специализированного жилого помещения (подписания акта приема-передачи) способом, позволяющим подтвердить направление указанного уведомления;</w:t>
      </w:r>
    </w:p>
    <w:p w:rsidR="00E939CC" w:rsidRDefault="00E939CC">
      <w:pPr>
        <w:pStyle w:val="ConsPlusNormal"/>
        <w:jc w:val="both"/>
      </w:pPr>
      <w:r>
        <w:t xml:space="preserve">(абзац введен </w:t>
      </w:r>
      <w:hyperlink r:id="rId124">
        <w:r>
          <w:rPr>
            <w:color w:val="0000FF"/>
          </w:rPr>
          <w:t>Распоряжением</w:t>
        </w:r>
      </w:hyperlink>
      <w:r>
        <w:t xml:space="preserve"> администрации г. Красноярска от 23.03.2023 N 29-орг)</w:t>
      </w:r>
    </w:p>
    <w:p w:rsidR="00E939CC" w:rsidRDefault="00E939CC">
      <w:pPr>
        <w:pStyle w:val="ConsPlusNormal"/>
        <w:spacing w:before="220"/>
        <w:ind w:firstLine="540"/>
        <w:jc w:val="both"/>
      </w:pPr>
      <w:bookmarkStart w:id="1" w:name="P156"/>
      <w:bookmarkEnd w:id="1"/>
      <w:r>
        <w:t>в случае поступления ответов об отсутствии информации об адресе места жительства (пребывания), контактной информации, неявки детей-сирот в установленный срок для заключения договора найма, смерти детей-сирот и т.д. в течение двух рабочих дней со дня получения данных ответов либо по истечении вышеназванного срока направляют соответствующую информацию (в том числе с приложением копий ответов) в Управление в целях вынесения на рассмотрение комиссии вопроса о перераспределении жилого помещения;</w:t>
      </w:r>
    </w:p>
    <w:p w:rsidR="00E939CC" w:rsidRDefault="00E939CC">
      <w:pPr>
        <w:pStyle w:val="ConsPlusNormal"/>
        <w:jc w:val="both"/>
      </w:pPr>
      <w:r>
        <w:t xml:space="preserve">(абзац введен </w:t>
      </w:r>
      <w:hyperlink r:id="rId125">
        <w:r>
          <w:rPr>
            <w:color w:val="0000FF"/>
          </w:rPr>
          <w:t>Распоряжением</w:t>
        </w:r>
      </w:hyperlink>
      <w:r>
        <w:t xml:space="preserve"> администрации г. Красноярска от 23.03.2023 N 29-орг)</w:t>
      </w:r>
    </w:p>
    <w:p w:rsidR="00E939CC" w:rsidRDefault="00E939CC">
      <w:pPr>
        <w:pStyle w:val="ConsPlusNormal"/>
        <w:spacing w:before="220"/>
        <w:ind w:firstLine="540"/>
        <w:jc w:val="both"/>
      </w:pPr>
      <w:bookmarkStart w:id="2" w:name="P158"/>
      <w:bookmarkEnd w:id="2"/>
      <w:r>
        <w:t>в целях осуществления контроля за деятельностью администрации района в сфере предоставления жилых помещений детям-сиротам направляют в Управление заверенные копии договоров найма специализированных жилых помещений, актов приема-передачи жилых помещений, не позднее двух рабочих дней с даты подписания актов приема-передачи жилых помещений с детьми-сиротами;</w:t>
      </w:r>
    </w:p>
    <w:p w:rsidR="00E939CC" w:rsidRDefault="00E939CC">
      <w:pPr>
        <w:pStyle w:val="ConsPlusNormal"/>
        <w:jc w:val="both"/>
      </w:pPr>
      <w:r>
        <w:t xml:space="preserve">(в ред. </w:t>
      </w:r>
      <w:hyperlink r:id="rId126">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повторно заключают договоры найма специализированных жилых помещений на основании решения комиссии о повторном заключении договоров найма специализированных жилых помещений на новый пятилетний срок в случаях выявления обстоятельств, свидетельствующих о необходимости оказания содействия в преодолении трудной жизненной ситуации детям-сиротам;</w:t>
      </w:r>
    </w:p>
    <w:p w:rsidR="00E939CC" w:rsidRDefault="00E939CC">
      <w:pPr>
        <w:pStyle w:val="ConsPlusNormal"/>
        <w:spacing w:before="220"/>
        <w:ind w:firstLine="540"/>
        <w:jc w:val="both"/>
      </w:pPr>
      <w:r>
        <w:t>на основании решения комиссии и распоряжения об исключении жилых помещений из специализированного муниципального жилищного фонда и включении их в фонд социального использования заключают с детьми-сиротами договоры социального найма на указанные жилые помещения;</w:t>
      </w:r>
    </w:p>
    <w:p w:rsidR="00E939CC" w:rsidRDefault="00E939CC">
      <w:pPr>
        <w:pStyle w:val="ConsPlusNormal"/>
        <w:spacing w:before="220"/>
        <w:ind w:firstLine="540"/>
        <w:jc w:val="both"/>
      </w:pPr>
      <w:r>
        <w:t>на основании решения комиссии и распоряжения об исключении жилых помещений из специализированного муниципального жилищного фонда и включении их в фонд социального использования заключают договоры социального найма с супругом (супругой) и несовершеннолетними детьми умерших детей-сирот;</w:t>
      </w:r>
    </w:p>
    <w:p w:rsidR="00E939CC" w:rsidRDefault="00E939CC">
      <w:pPr>
        <w:pStyle w:val="ConsPlusNormal"/>
        <w:spacing w:before="220"/>
        <w:ind w:firstLine="540"/>
        <w:jc w:val="both"/>
      </w:pPr>
      <w:r>
        <w:t xml:space="preserve">абзацы седьмой - двенадцатый утратили силу. - </w:t>
      </w:r>
      <w:hyperlink r:id="rId127">
        <w:r>
          <w:rPr>
            <w:color w:val="0000FF"/>
          </w:rPr>
          <w:t>Распоряжение</w:t>
        </w:r>
      </w:hyperlink>
      <w:r>
        <w:t xml:space="preserve"> администрации г. Красноярска от 29.03.2022 N 27-орг;</w:t>
      </w:r>
    </w:p>
    <w:p w:rsidR="00E939CC" w:rsidRDefault="00E939CC">
      <w:pPr>
        <w:pStyle w:val="ConsPlusNormal"/>
        <w:spacing w:before="220"/>
        <w:ind w:firstLine="540"/>
        <w:jc w:val="both"/>
      </w:pPr>
      <w:r>
        <w:t xml:space="preserve">осуществляют выявление наличия либо отсутствия обстоятельств, свидетельствующих о необходимости оказания содействия в преодолении трудной жизненной ситуации детям-сиротам, являющимся нанимателями жилого помещения по договору найма специализированного жилого помещения в порядке, установленном </w:t>
      </w:r>
      <w:hyperlink r:id="rId128">
        <w:r>
          <w:rPr>
            <w:color w:val="0000FF"/>
          </w:rPr>
          <w:t>статьей 17-12</w:t>
        </w:r>
      </w:hyperlink>
      <w:r>
        <w:t xml:space="preserve"> Закона края "О защите прав ребенка", о чем принимают соответствующее решение:</w:t>
      </w:r>
    </w:p>
    <w:p w:rsidR="00E939CC" w:rsidRDefault="00E939CC">
      <w:pPr>
        <w:pStyle w:val="ConsPlusNormal"/>
        <w:spacing w:before="220"/>
        <w:ind w:firstLine="540"/>
        <w:jc w:val="both"/>
      </w:pPr>
      <w:r>
        <w:t>а) о наличии обстоятельств в целях повторного заключения договора найма специализированных жилых помещений на пятилетний срок;</w:t>
      </w:r>
    </w:p>
    <w:p w:rsidR="00E939CC" w:rsidRDefault="00E939CC">
      <w:pPr>
        <w:pStyle w:val="ConsPlusNormal"/>
        <w:spacing w:before="220"/>
        <w:ind w:firstLine="540"/>
        <w:jc w:val="both"/>
      </w:pPr>
      <w:r>
        <w:t>б) об отсутствии обстоятельств в целях повторного заключения договора найма специализированных жилых помещений на пятилетний срок;</w:t>
      </w:r>
    </w:p>
    <w:p w:rsidR="00E939CC" w:rsidRDefault="00E939CC">
      <w:pPr>
        <w:pStyle w:val="ConsPlusNormal"/>
        <w:spacing w:before="220"/>
        <w:ind w:firstLine="540"/>
        <w:jc w:val="both"/>
      </w:pPr>
      <w:r>
        <w:t>в течение трех рабочих дней с даты принятия вышеуказанных решений направляют их в Управление для вынесения вопросов на рассмотрение комиссии;</w:t>
      </w:r>
    </w:p>
    <w:p w:rsidR="00E939CC" w:rsidRDefault="00E939CC">
      <w:pPr>
        <w:pStyle w:val="ConsPlusNormal"/>
        <w:spacing w:before="220"/>
        <w:ind w:firstLine="540"/>
        <w:jc w:val="both"/>
      </w:pPr>
      <w:r>
        <w:t xml:space="preserve">размещают в государственной информационной системе "Единая централизованная цифровая платформа в социальной сфере" информацию о предоставлении детям-сиротам жилых помещений по договорам найма специализированных жилых помещений. Размещение и получение указанной информации осуществляются в соответствии с Федеральным </w:t>
      </w:r>
      <w:hyperlink r:id="rId129">
        <w:r>
          <w:rPr>
            <w:color w:val="0000FF"/>
          </w:rPr>
          <w:t>законом</w:t>
        </w:r>
      </w:hyperlink>
      <w:r>
        <w:t xml:space="preserve"> от 17.07.1999 N 178-ФЗ "О государственной социальной помощи";</w:t>
      </w:r>
    </w:p>
    <w:p w:rsidR="00E939CC" w:rsidRDefault="00E939CC">
      <w:pPr>
        <w:pStyle w:val="ConsPlusNormal"/>
        <w:jc w:val="both"/>
      </w:pPr>
      <w:r>
        <w:t xml:space="preserve">(в ред. Распоряжений администрации г. Красноярска от 28.02.2023 </w:t>
      </w:r>
      <w:hyperlink r:id="rId130">
        <w:r>
          <w:rPr>
            <w:color w:val="0000FF"/>
          </w:rPr>
          <w:t>N 19-орг</w:t>
        </w:r>
      </w:hyperlink>
      <w:r>
        <w:t xml:space="preserve">, от 23.01.2024 </w:t>
      </w:r>
      <w:hyperlink r:id="rId131">
        <w:r>
          <w:rPr>
            <w:color w:val="0000FF"/>
          </w:rPr>
          <w:t>N 6-орг</w:t>
        </w:r>
      </w:hyperlink>
      <w:r>
        <w:t>)</w:t>
      </w:r>
    </w:p>
    <w:p w:rsidR="00E939CC" w:rsidRDefault="00E939CC">
      <w:pPr>
        <w:pStyle w:val="ConsPlusNormal"/>
        <w:spacing w:before="220"/>
        <w:ind w:firstLine="540"/>
        <w:jc w:val="both"/>
      </w:pPr>
      <w:r>
        <w:t>осуществляют прием, рассмотрение заявления (прилагаемых к нему документов) о сокращении срока действия договоров найма специализированных жилых помещений, заключенных с детьми-сиротами, в том числе направление запросов в случае выявления недостоверности и (или) неполноты сведений, содержащихся в заявлении и (или) прилагаемых к нему документах;</w:t>
      </w:r>
    </w:p>
    <w:p w:rsidR="00E939CC" w:rsidRDefault="00E939CC">
      <w:pPr>
        <w:pStyle w:val="ConsPlusNormal"/>
        <w:jc w:val="both"/>
      </w:pPr>
      <w:r>
        <w:t xml:space="preserve">(абзац введен </w:t>
      </w:r>
      <w:hyperlink r:id="rId132">
        <w:r>
          <w:rPr>
            <w:color w:val="0000FF"/>
          </w:rPr>
          <w:t>Распоряжением</w:t>
        </w:r>
      </w:hyperlink>
      <w:r>
        <w:t xml:space="preserve"> администрации г. Красноярска от 20.11.2024 N 145-орг)</w:t>
      </w:r>
    </w:p>
    <w:p w:rsidR="00E939CC" w:rsidRDefault="00E939CC">
      <w:pPr>
        <w:pStyle w:val="ConsPlusNormal"/>
        <w:spacing w:before="220"/>
        <w:ind w:firstLine="540"/>
        <w:jc w:val="both"/>
      </w:pPr>
      <w:r>
        <w:t xml:space="preserve">осуществляют выявление обстоятельств, свидетельствующих о необходимости оказания содействия в преодолении трудной жизненной ситуации детям-сиротам, проживающим в жилых помещениях по договорам найма специализированных жилых помещений, и выдачу заключений об отсутствии (наличии) у указанных лиц обстоятельств, свидетельствующих о необходимости оказания содействия в преодолении трудной жизненной ситуации, и заключений о надлежащем (ненадлежащем) исполнении ими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в порядке, установленном </w:t>
      </w:r>
      <w:hyperlink r:id="rId133">
        <w:r>
          <w:rPr>
            <w:color w:val="0000FF"/>
          </w:rPr>
          <w:t>статьей 17-14</w:t>
        </w:r>
      </w:hyperlink>
      <w:r>
        <w:t xml:space="preserve"> Закона края "О защите прав ребенка";</w:t>
      </w:r>
    </w:p>
    <w:p w:rsidR="00E939CC" w:rsidRDefault="00E939CC">
      <w:pPr>
        <w:pStyle w:val="ConsPlusNormal"/>
        <w:jc w:val="both"/>
      </w:pPr>
      <w:r>
        <w:t xml:space="preserve">(абзац введен </w:t>
      </w:r>
      <w:hyperlink r:id="rId134">
        <w:r>
          <w:rPr>
            <w:color w:val="0000FF"/>
          </w:rPr>
          <w:t>Распоряжением</w:t>
        </w:r>
      </w:hyperlink>
      <w:r>
        <w:t xml:space="preserve"> администрации г. Красноярска от 20.11.2024 N 145-орг)</w:t>
      </w:r>
    </w:p>
    <w:p w:rsidR="00E939CC" w:rsidRDefault="00E939CC">
      <w:pPr>
        <w:pStyle w:val="ConsPlusNormal"/>
        <w:spacing w:before="220"/>
        <w:ind w:firstLine="540"/>
        <w:jc w:val="both"/>
      </w:pPr>
      <w:r>
        <w:t>принимают решения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 заключенных с детьми-сиротами;</w:t>
      </w:r>
    </w:p>
    <w:p w:rsidR="00E939CC" w:rsidRDefault="00E939CC">
      <w:pPr>
        <w:pStyle w:val="ConsPlusNormal"/>
        <w:jc w:val="both"/>
      </w:pPr>
      <w:r>
        <w:t xml:space="preserve">(абзац введен </w:t>
      </w:r>
      <w:hyperlink r:id="rId135">
        <w:r>
          <w:rPr>
            <w:color w:val="0000FF"/>
          </w:rPr>
          <w:t>Распоряжением</w:t>
        </w:r>
      </w:hyperlink>
      <w:r>
        <w:t xml:space="preserve"> администрации г. Красноярска от 20.11.2024 N 145-орг)</w:t>
      </w:r>
    </w:p>
    <w:p w:rsidR="00E939CC" w:rsidRDefault="00E939CC">
      <w:pPr>
        <w:pStyle w:val="ConsPlusNormal"/>
        <w:spacing w:before="220"/>
        <w:ind w:firstLine="540"/>
        <w:jc w:val="both"/>
      </w:pPr>
      <w:r>
        <w:t>осуществляют учет жилых помещений, предоставляемых детям-сиротам по договорам найма специализированных жилых помещений, контроль за их использованием и сохранностью, на территории которых они расположены.</w:t>
      </w:r>
    </w:p>
    <w:p w:rsidR="00E939CC" w:rsidRDefault="00E939CC">
      <w:pPr>
        <w:pStyle w:val="ConsPlusNormal"/>
        <w:jc w:val="both"/>
      </w:pPr>
      <w:r>
        <w:t xml:space="preserve">(абзац введен </w:t>
      </w:r>
      <w:hyperlink r:id="rId136">
        <w:r>
          <w:rPr>
            <w:color w:val="0000FF"/>
          </w:rPr>
          <w:t>Распоряжением</w:t>
        </w:r>
      </w:hyperlink>
      <w:r>
        <w:t xml:space="preserve"> администрации г. Красноярска от 28.02.2023 N 19-орг)</w:t>
      </w:r>
    </w:p>
    <w:p w:rsidR="00E939CC" w:rsidRDefault="00E939CC">
      <w:pPr>
        <w:pStyle w:val="ConsPlusNormal"/>
        <w:jc w:val="both"/>
      </w:pPr>
      <w:r>
        <w:t xml:space="preserve">(п. 4 в ред. </w:t>
      </w:r>
      <w:hyperlink r:id="rId137">
        <w:r>
          <w:rPr>
            <w:color w:val="0000FF"/>
          </w:rPr>
          <w:t>Распоряжения</w:t>
        </w:r>
      </w:hyperlink>
      <w:r>
        <w:t xml:space="preserve"> администрации г. Красноярска от 02.10.2020 N 107-орг)</w:t>
      </w:r>
    </w:p>
    <w:p w:rsidR="00E939CC" w:rsidRDefault="00E939CC">
      <w:pPr>
        <w:pStyle w:val="ConsPlusNormal"/>
        <w:spacing w:before="220"/>
        <w:ind w:firstLine="540"/>
        <w:jc w:val="both"/>
      </w:pPr>
      <w:r>
        <w:t xml:space="preserve">5. Утратил силу. - </w:t>
      </w:r>
      <w:hyperlink r:id="rId138">
        <w:r>
          <w:rPr>
            <w:color w:val="0000FF"/>
          </w:rPr>
          <w:t>Распоряжение</w:t>
        </w:r>
      </w:hyperlink>
      <w:r>
        <w:t xml:space="preserve"> администрации г. Красноярска от 24.02.2014 N 14-орг.</w:t>
      </w:r>
    </w:p>
    <w:p w:rsidR="00E939CC" w:rsidRDefault="00E939CC">
      <w:pPr>
        <w:pStyle w:val="ConsPlusNormal"/>
        <w:spacing w:before="220"/>
        <w:ind w:firstLine="540"/>
        <w:jc w:val="both"/>
      </w:pPr>
      <w:r>
        <w:t xml:space="preserve">6. Утратил силу. - </w:t>
      </w:r>
      <w:hyperlink r:id="rId139">
        <w:r>
          <w:rPr>
            <w:color w:val="0000FF"/>
          </w:rPr>
          <w:t>Распоряжение</w:t>
        </w:r>
      </w:hyperlink>
      <w:r>
        <w:t xml:space="preserve"> администрации г. Красноярска от 04.12.2015 N 236-орг.</w:t>
      </w:r>
    </w:p>
    <w:p w:rsidR="00E939CC" w:rsidRDefault="00E939CC">
      <w:pPr>
        <w:pStyle w:val="ConsPlusNormal"/>
        <w:spacing w:before="220"/>
        <w:ind w:firstLine="540"/>
        <w:jc w:val="both"/>
      </w:pPr>
      <w:r>
        <w:t>7. Департамент финансов:</w:t>
      </w:r>
    </w:p>
    <w:p w:rsidR="00E939CC" w:rsidRDefault="00E939CC">
      <w:pPr>
        <w:pStyle w:val="ConsPlusNormal"/>
        <w:spacing w:before="220"/>
        <w:ind w:firstLine="540"/>
        <w:jc w:val="both"/>
      </w:pPr>
      <w:r>
        <w:t>направляет главным распорядителям подтверждение суммы выделенных ассигнований на реализацию государственных полномочий, а также ее изменения (при дополнительном выделении или сокращении) в течение двух рабочих дней после получения уведомления о выделении бюджету города Красноярска средств субвенции, о дополнительном выделении или сокращении средств субвенций;</w:t>
      </w:r>
    </w:p>
    <w:p w:rsidR="00E939CC" w:rsidRDefault="00E939CC">
      <w:pPr>
        <w:pStyle w:val="ConsPlusNormal"/>
        <w:spacing w:before="220"/>
        <w:ind w:firstLine="540"/>
        <w:jc w:val="both"/>
      </w:pPr>
      <w:r>
        <w:t>осуществляет финансирование расходов на основании заявки главного распорядителя в соответствии с порядком составления и ведения кассового плана исполнения бюджета города, установленным департаментом финансов;</w:t>
      </w:r>
    </w:p>
    <w:p w:rsidR="00E939CC" w:rsidRDefault="00E939CC">
      <w:pPr>
        <w:pStyle w:val="ConsPlusNormal"/>
        <w:spacing w:before="220"/>
        <w:ind w:firstLine="540"/>
        <w:jc w:val="both"/>
      </w:pPr>
      <w:r>
        <w:t>обеспечивает возврат в доход краевого бюджета неиспользованных средств субвенции в установленном порядке до 1 апреля года, следующего за отчетным.</w:t>
      </w:r>
    </w:p>
    <w:p w:rsidR="00E939CC" w:rsidRDefault="00E939CC">
      <w:pPr>
        <w:pStyle w:val="ConsPlusNormal"/>
        <w:spacing w:before="220"/>
        <w:ind w:firstLine="540"/>
        <w:jc w:val="both"/>
      </w:pPr>
      <w:r>
        <w:t>8. Управление делами:</w:t>
      </w:r>
    </w:p>
    <w:p w:rsidR="00E939CC" w:rsidRDefault="00E939CC">
      <w:pPr>
        <w:pStyle w:val="ConsPlusNormal"/>
        <w:spacing w:before="220"/>
        <w:ind w:firstLine="540"/>
        <w:jc w:val="both"/>
      </w:pPr>
      <w:r>
        <w:t>в течение трех рабочих дней с даты издания распоряжения администрации города об утверждении средней рыночной стоимости одного квадратного метра общей площади жилого помещения в городе Красноярске для определения общего объема средств в рамках реализации переданных государственных полномочий, предусмотренного абзацем третьим пункта 3 настоящего Регламента, направляет его в Министерство;</w:t>
      </w:r>
    </w:p>
    <w:p w:rsidR="00E939CC" w:rsidRDefault="00E939CC">
      <w:pPr>
        <w:pStyle w:val="ConsPlusNormal"/>
        <w:spacing w:before="220"/>
        <w:ind w:firstLine="540"/>
        <w:jc w:val="both"/>
      </w:pPr>
      <w:r>
        <w:t>в течение трех рабочих дней с даты издания распоряжения администрации города о включении (исключении) жилого помещения в специализированный муниципальный жилищный фонд направляет данное Распоряжение:</w:t>
      </w:r>
    </w:p>
    <w:p w:rsidR="00E939CC" w:rsidRDefault="00E939CC">
      <w:pPr>
        <w:pStyle w:val="ConsPlusNormal"/>
        <w:spacing w:before="220"/>
        <w:ind w:firstLine="540"/>
        <w:jc w:val="both"/>
      </w:pPr>
      <w:r>
        <w:t>а) в администрацию района, на территории которого расположено жилое помещение, включенное (исключенное) в специализированный муниципальный жилищный фонд;</w:t>
      </w:r>
    </w:p>
    <w:p w:rsidR="00E939CC" w:rsidRDefault="00E939CC">
      <w:pPr>
        <w:pStyle w:val="ConsPlusNormal"/>
        <w:spacing w:before="220"/>
        <w:ind w:firstLine="540"/>
        <w:jc w:val="both"/>
      </w:pPr>
      <w:r>
        <w:t>б) в департамент муниципального имущества и земельных отношений администрации города для внесения необходимых изменений в Реестр муниципального имущества города Красноярска;</w:t>
      </w:r>
    </w:p>
    <w:p w:rsidR="00E939CC" w:rsidRDefault="00E939CC">
      <w:pPr>
        <w:pStyle w:val="ConsPlusNormal"/>
        <w:jc w:val="both"/>
      </w:pPr>
      <w:r>
        <w:t xml:space="preserve">(в ред. </w:t>
      </w:r>
      <w:hyperlink r:id="rId140">
        <w:r>
          <w:rPr>
            <w:color w:val="0000FF"/>
          </w:rPr>
          <w:t>Распоряжения</w:t>
        </w:r>
      </w:hyperlink>
      <w:r>
        <w:t xml:space="preserve"> администрации г. Красноярска от 28.02.2023 N 19-орг)</w:t>
      </w:r>
    </w:p>
    <w:p w:rsidR="00E939CC" w:rsidRDefault="00E939CC">
      <w:pPr>
        <w:pStyle w:val="ConsPlusNormal"/>
        <w:spacing w:before="220"/>
        <w:ind w:firstLine="540"/>
        <w:jc w:val="both"/>
      </w:pPr>
      <w:r>
        <w:t xml:space="preserve">в) утратил силу. - </w:t>
      </w:r>
      <w:hyperlink r:id="rId141">
        <w:r>
          <w:rPr>
            <w:color w:val="0000FF"/>
          </w:rPr>
          <w:t>Распоряжение</w:t>
        </w:r>
      </w:hyperlink>
      <w:r>
        <w:t xml:space="preserve"> администрации г. Красноярска от 13.08.2020 N 270-р.</w:t>
      </w: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both"/>
      </w:pPr>
    </w:p>
    <w:p w:rsidR="00E939CC" w:rsidRDefault="00E939CC">
      <w:pPr>
        <w:pStyle w:val="ConsPlusNormal"/>
        <w:jc w:val="right"/>
        <w:outlineLvl w:val="1"/>
      </w:pPr>
      <w:r>
        <w:t>Приложение</w:t>
      </w:r>
    </w:p>
    <w:p w:rsidR="00E939CC" w:rsidRDefault="00E939CC">
      <w:pPr>
        <w:pStyle w:val="ConsPlusNormal"/>
        <w:jc w:val="right"/>
      </w:pPr>
      <w:r>
        <w:t>к Регламенту</w:t>
      </w:r>
    </w:p>
    <w:p w:rsidR="00E939CC" w:rsidRDefault="00E939CC">
      <w:pPr>
        <w:pStyle w:val="ConsPlusNormal"/>
        <w:jc w:val="right"/>
      </w:pPr>
      <w:r>
        <w:t>взаимодействия органов</w:t>
      </w:r>
    </w:p>
    <w:p w:rsidR="00E939CC" w:rsidRDefault="00E939CC">
      <w:pPr>
        <w:pStyle w:val="ConsPlusNormal"/>
        <w:jc w:val="right"/>
      </w:pPr>
      <w:r>
        <w:t>администрации города Красноярска</w:t>
      </w:r>
    </w:p>
    <w:p w:rsidR="00E939CC" w:rsidRDefault="00E939CC">
      <w:pPr>
        <w:pStyle w:val="ConsPlusNormal"/>
        <w:jc w:val="right"/>
      </w:pPr>
      <w:r>
        <w:t>по реализации Закона</w:t>
      </w:r>
    </w:p>
    <w:p w:rsidR="00E939CC" w:rsidRDefault="00E939CC">
      <w:pPr>
        <w:pStyle w:val="ConsPlusNormal"/>
        <w:jc w:val="right"/>
      </w:pPr>
      <w:r>
        <w:t>Красноярского края</w:t>
      </w:r>
    </w:p>
    <w:p w:rsidR="00E939CC" w:rsidRDefault="00E939CC">
      <w:pPr>
        <w:pStyle w:val="ConsPlusNormal"/>
        <w:jc w:val="right"/>
      </w:pPr>
      <w:r>
        <w:t>от 24.12.2009 N 9-4225</w:t>
      </w:r>
    </w:p>
    <w:p w:rsidR="00E939CC" w:rsidRDefault="00E93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E939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9CC" w:rsidRDefault="00E93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9CC" w:rsidRDefault="00E939CC">
            <w:pPr>
              <w:pStyle w:val="ConsPlusNormal"/>
              <w:jc w:val="center"/>
            </w:pPr>
            <w:r>
              <w:rPr>
                <w:color w:val="392C69"/>
              </w:rPr>
              <w:t>Список изменяющих документов</w:t>
            </w:r>
          </w:p>
          <w:p w:rsidR="00E939CC" w:rsidRDefault="00E939CC">
            <w:pPr>
              <w:pStyle w:val="ConsPlusNormal"/>
              <w:jc w:val="center"/>
            </w:pPr>
            <w:r>
              <w:rPr>
                <w:color w:val="392C69"/>
              </w:rPr>
              <w:t xml:space="preserve">(введен </w:t>
            </w:r>
            <w:hyperlink r:id="rId142">
              <w:r>
                <w:rPr>
                  <w:color w:val="0000FF"/>
                </w:rPr>
                <w:t>Распоряжением</w:t>
              </w:r>
            </w:hyperlink>
            <w:r>
              <w:rPr>
                <w:color w:val="392C69"/>
              </w:rPr>
              <w:t xml:space="preserve"> администрации г. Красноярска от 23.03.2023 N 29-орг)</w:t>
            </w:r>
          </w:p>
        </w:tc>
        <w:tc>
          <w:tcPr>
            <w:tcW w:w="113" w:type="dxa"/>
            <w:tcBorders>
              <w:top w:val="nil"/>
              <w:left w:val="nil"/>
              <w:bottom w:val="nil"/>
              <w:right w:val="nil"/>
            </w:tcBorders>
            <w:shd w:val="clear" w:color="auto" w:fill="F4F3F8"/>
            <w:tcMar>
              <w:top w:w="0" w:type="dxa"/>
              <w:left w:w="0" w:type="dxa"/>
              <w:bottom w:w="0" w:type="dxa"/>
              <w:right w:w="0" w:type="dxa"/>
            </w:tcMar>
          </w:tcPr>
          <w:p w:rsidR="00E939CC" w:rsidRDefault="00E939CC">
            <w:pPr>
              <w:pStyle w:val="ConsPlusNormal"/>
            </w:pPr>
          </w:p>
        </w:tc>
      </w:tr>
    </w:tbl>
    <w:p w:rsidR="00E939CC" w:rsidRDefault="00E939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2"/>
        <w:gridCol w:w="720"/>
        <w:gridCol w:w="825"/>
        <w:gridCol w:w="4514"/>
      </w:tblGrid>
      <w:tr w:rsidR="00E939CC">
        <w:tc>
          <w:tcPr>
            <w:tcW w:w="9071" w:type="dxa"/>
            <w:gridSpan w:val="4"/>
            <w:tcBorders>
              <w:top w:val="nil"/>
              <w:left w:val="nil"/>
              <w:bottom w:val="nil"/>
              <w:right w:val="nil"/>
            </w:tcBorders>
          </w:tcPr>
          <w:p w:rsidR="00E939CC" w:rsidRDefault="00E939CC">
            <w:pPr>
              <w:pStyle w:val="ConsPlusNormal"/>
              <w:jc w:val="center"/>
            </w:pPr>
            <w:r>
              <w:t>Администрация _________________ района в городе Красноярске</w:t>
            </w:r>
          </w:p>
        </w:tc>
      </w:tr>
      <w:tr w:rsidR="00E939CC">
        <w:tc>
          <w:tcPr>
            <w:tcW w:w="9071" w:type="dxa"/>
            <w:gridSpan w:val="4"/>
            <w:tcBorders>
              <w:top w:val="nil"/>
              <w:left w:val="nil"/>
              <w:bottom w:val="nil"/>
              <w:right w:val="nil"/>
            </w:tcBorders>
          </w:tcPr>
          <w:p w:rsidR="00E939CC" w:rsidRDefault="00E939CC">
            <w:pPr>
              <w:pStyle w:val="ConsPlusNormal"/>
            </w:pPr>
          </w:p>
        </w:tc>
      </w:tr>
      <w:tr w:rsidR="00E939CC">
        <w:tc>
          <w:tcPr>
            <w:tcW w:w="9071" w:type="dxa"/>
            <w:gridSpan w:val="4"/>
            <w:tcBorders>
              <w:top w:val="nil"/>
              <w:left w:val="nil"/>
              <w:bottom w:val="nil"/>
              <w:right w:val="nil"/>
            </w:tcBorders>
          </w:tcPr>
          <w:p w:rsidR="00E939CC" w:rsidRDefault="00E939CC">
            <w:pPr>
              <w:pStyle w:val="ConsPlusNormal"/>
              <w:jc w:val="center"/>
            </w:pPr>
            <w:bookmarkStart w:id="3" w:name="P209"/>
            <w:bookmarkEnd w:id="3"/>
            <w:r>
              <w:t>АКТ</w:t>
            </w:r>
          </w:p>
          <w:p w:rsidR="00E939CC" w:rsidRDefault="00E939CC">
            <w:pPr>
              <w:pStyle w:val="ConsPlusNormal"/>
              <w:jc w:val="center"/>
            </w:pPr>
            <w:r>
              <w:t>приема-передачи муниципального жилого помещения</w:t>
            </w:r>
          </w:p>
        </w:tc>
      </w:tr>
      <w:tr w:rsidR="00E939CC">
        <w:tc>
          <w:tcPr>
            <w:tcW w:w="4557" w:type="dxa"/>
            <w:gridSpan w:val="3"/>
            <w:tcBorders>
              <w:top w:val="nil"/>
              <w:left w:val="nil"/>
              <w:bottom w:val="nil"/>
              <w:right w:val="nil"/>
            </w:tcBorders>
          </w:tcPr>
          <w:p w:rsidR="00E939CC" w:rsidRDefault="00E939CC">
            <w:pPr>
              <w:pStyle w:val="ConsPlusNormal"/>
              <w:jc w:val="both"/>
            </w:pPr>
            <w:r>
              <w:t>г. Красноярск</w:t>
            </w:r>
          </w:p>
        </w:tc>
        <w:tc>
          <w:tcPr>
            <w:tcW w:w="4514" w:type="dxa"/>
            <w:tcBorders>
              <w:top w:val="nil"/>
              <w:left w:val="nil"/>
              <w:bottom w:val="nil"/>
              <w:right w:val="nil"/>
            </w:tcBorders>
          </w:tcPr>
          <w:p w:rsidR="00E939CC" w:rsidRDefault="00E939CC">
            <w:pPr>
              <w:pStyle w:val="ConsPlusNormal"/>
              <w:jc w:val="right"/>
            </w:pPr>
            <w:r>
              <w:t>"__" ___________ 20__ г.</w:t>
            </w:r>
          </w:p>
        </w:tc>
      </w:tr>
      <w:tr w:rsidR="00E939CC">
        <w:tc>
          <w:tcPr>
            <w:tcW w:w="9071" w:type="dxa"/>
            <w:gridSpan w:val="4"/>
            <w:tcBorders>
              <w:top w:val="nil"/>
              <w:left w:val="nil"/>
              <w:bottom w:val="nil"/>
              <w:right w:val="nil"/>
            </w:tcBorders>
          </w:tcPr>
          <w:p w:rsidR="00E939CC" w:rsidRDefault="00E939CC">
            <w:pPr>
              <w:pStyle w:val="ConsPlusNormal"/>
            </w:pPr>
          </w:p>
        </w:tc>
      </w:tr>
      <w:tr w:rsidR="00E939CC">
        <w:tc>
          <w:tcPr>
            <w:tcW w:w="9071" w:type="dxa"/>
            <w:gridSpan w:val="4"/>
            <w:tcBorders>
              <w:top w:val="nil"/>
              <w:left w:val="nil"/>
              <w:bottom w:val="nil"/>
              <w:right w:val="nil"/>
            </w:tcBorders>
          </w:tcPr>
          <w:p w:rsidR="00E939CC" w:rsidRDefault="00E939CC">
            <w:pPr>
              <w:pStyle w:val="ConsPlusNormal"/>
              <w:ind w:firstLine="283"/>
              <w:jc w:val="both"/>
            </w:pPr>
            <w:r>
              <w:t>Мы, нижеподписавшиеся, наймодатель - администрация ______________________</w:t>
            </w:r>
          </w:p>
          <w:p w:rsidR="00E939CC" w:rsidRDefault="00E939CC">
            <w:pPr>
              <w:pStyle w:val="ConsPlusNormal"/>
              <w:jc w:val="both"/>
            </w:pPr>
            <w:r>
              <w:t>района в городе Красноярске в лице__________________________________________</w:t>
            </w:r>
          </w:p>
        </w:tc>
      </w:tr>
      <w:tr w:rsidR="00E939CC">
        <w:tc>
          <w:tcPr>
            <w:tcW w:w="3732" w:type="dxa"/>
            <w:gridSpan w:val="2"/>
            <w:tcBorders>
              <w:top w:val="nil"/>
              <w:left w:val="nil"/>
              <w:bottom w:val="nil"/>
              <w:right w:val="nil"/>
            </w:tcBorders>
          </w:tcPr>
          <w:p w:rsidR="00E939CC" w:rsidRDefault="00E939CC">
            <w:pPr>
              <w:pStyle w:val="ConsPlusNormal"/>
            </w:pPr>
          </w:p>
        </w:tc>
        <w:tc>
          <w:tcPr>
            <w:tcW w:w="5339" w:type="dxa"/>
            <w:gridSpan w:val="2"/>
            <w:tcBorders>
              <w:top w:val="nil"/>
              <w:left w:val="nil"/>
              <w:bottom w:val="nil"/>
              <w:right w:val="nil"/>
            </w:tcBorders>
          </w:tcPr>
          <w:p w:rsidR="00E939CC" w:rsidRDefault="00E939CC">
            <w:pPr>
              <w:pStyle w:val="ConsPlusNormal"/>
              <w:jc w:val="center"/>
            </w:pPr>
            <w:r>
              <w:t>(должность, фамилия, имя, отчество</w:t>
            </w:r>
          </w:p>
          <w:p w:rsidR="00E939CC" w:rsidRDefault="00E939CC">
            <w:pPr>
              <w:pStyle w:val="ConsPlusNormal"/>
              <w:jc w:val="center"/>
            </w:pPr>
            <w:r>
              <w:t>(при наличии)</w:t>
            </w:r>
          </w:p>
        </w:tc>
      </w:tr>
      <w:tr w:rsidR="00E939CC">
        <w:tc>
          <w:tcPr>
            <w:tcW w:w="9071" w:type="dxa"/>
            <w:gridSpan w:val="4"/>
            <w:tcBorders>
              <w:top w:val="nil"/>
              <w:left w:val="nil"/>
              <w:bottom w:val="nil"/>
              <w:right w:val="nil"/>
            </w:tcBorders>
          </w:tcPr>
          <w:p w:rsidR="00E939CC" w:rsidRDefault="00E939CC">
            <w:pPr>
              <w:pStyle w:val="ConsPlusNormal"/>
            </w:pPr>
            <w:r>
              <w:t>_________________________________________________________________________,</w:t>
            </w:r>
          </w:p>
          <w:p w:rsidR="00E939CC" w:rsidRDefault="00E939CC">
            <w:pPr>
              <w:pStyle w:val="ConsPlusNormal"/>
              <w:jc w:val="both"/>
            </w:pPr>
            <w:r>
              <w:t>действующего на основании _________________________________________________</w:t>
            </w:r>
          </w:p>
        </w:tc>
      </w:tr>
      <w:tr w:rsidR="00E939CC">
        <w:tc>
          <w:tcPr>
            <w:tcW w:w="3012" w:type="dxa"/>
            <w:tcBorders>
              <w:top w:val="nil"/>
              <w:left w:val="nil"/>
              <w:bottom w:val="nil"/>
              <w:right w:val="nil"/>
            </w:tcBorders>
          </w:tcPr>
          <w:p w:rsidR="00E939CC" w:rsidRDefault="00E939CC">
            <w:pPr>
              <w:pStyle w:val="ConsPlusNormal"/>
            </w:pPr>
          </w:p>
        </w:tc>
        <w:tc>
          <w:tcPr>
            <w:tcW w:w="6059" w:type="dxa"/>
            <w:gridSpan w:val="3"/>
            <w:tcBorders>
              <w:top w:val="nil"/>
              <w:left w:val="nil"/>
              <w:bottom w:val="nil"/>
              <w:right w:val="nil"/>
            </w:tcBorders>
          </w:tcPr>
          <w:p w:rsidR="00E939CC" w:rsidRDefault="00E939CC">
            <w:pPr>
              <w:pStyle w:val="ConsPlusNormal"/>
              <w:jc w:val="center"/>
            </w:pPr>
            <w:r>
              <w:t>(название и реквизиты правового акта (доверенности)</w:t>
            </w:r>
          </w:p>
        </w:tc>
      </w:tr>
      <w:tr w:rsidR="00E939CC">
        <w:tc>
          <w:tcPr>
            <w:tcW w:w="9071" w:type="dxa"/>
            <w:gridSpan w:val="4"/>
            <w:tcBorders>
              <w:top w:val="nil"/>
              <w:left w:val="nil"/>
              <w:bottom w:val="nil"/>
              <w:right w:val="nil"/>
            </w:tcBorders>
          </w:tcPr>
          <w:p w:rsidR="00E939CC" w:rsidRDefault="00E939CC">
            <w:pPr>
              <w:pStyle w:val="ConsPlusNormal"/>
              <w:jc w:val="both"/>
            </w:pPr>
            <w:r>
              <w:t>_________________________________________________________________________,</w:t>
            </w:r>
          </w:p>
          <w:p w:rsidR="00E939CC" w:rsidRDefault="00E939CC">
            <w:pPr>
              <w:pStyle w:val="ConsPlusNormal"/>
              <w:jc w:val="both"/>
            </w:pPr>
            <w:r>
              <w:t>с одной стороны, и наниматель, гражданин Российской Федерации ____________ _________________________________________________________________________,</w:t>
            </w:r>
          </w:p>
          <w:p w:rsidR="00E939CC" w:rsidRDefault="00E939CC">
            <w:pPr>
              <w:pStyle w:val="ConsPlusNormal"/>
              <w:jc w:val="center"/>
            </w:pPr>
            <w:r>
              <w:t>(фамилия, имя, отчество (при наличии), дата рождения)</w:t>
            </w:r>
          </w:p>
          <w:p w:rsidR="00E939CC" w:rsidRDefault="00E939CC">
            <w:pPr>
              <w:pStyle w:val="ConsPlusNormal"/>
              <w:jc w:val="both"/>
            </w:pPr>
            <w:r>
              <w:t>_________________________________________________________________________</w:t>
            </w:r>
          </w:p>
          <w:p w:rsidR="00E939CC" w:rsidRDefault="00E939CC">
            <w:pPr>
              <w:pStyle w:val="ConsPlusNormal"/>
              <w:jc w:val="both"/>
            </w:pPr>
            <w:r>
              <w:t>паспорт ______ N ___________, выданный ____________________________________</w:t>
            </w:r>
          </w:p>
          <w:p w:rsidR="00E939CC" w:rsidRDefault="00E939CC">
            <w:pPr>
              <w:pStyle w:val="ConsPlusNormal"/>
              <w:jc w:val="both"/>
            </w:pPr>
            <w:r>
              <w:t>"__" ___________ ____ г., с другой стороны составили настоящий акт о том, что наймодатель сдал, а наниматель принял жилое помещение, расположенное по адресу: г. Красноярск, _____________________________________________________________</w:t>
            </w:r>
          </w:p>
          <w:p w:rsidR="00E939CC" w:rsidRDefault="00E939CC">
            <w:pPr>
              <w:pStyle w:val="ConsPlusNormal"/>
              <w:jc w:val="both"/>
            </w:pPr>
            <w:r>
              <w:t>__________________________________________________________________________</w:t>
            </w:r>
          </w:p>
          <w:p w:rsidR="00E939CC" w:rsidRDefault="00E939CC">
            <w:pPr>
              <w:pStyle w:val="ConsPlusNormal"/>
              <w:jc w:val="center"/>
            </w:pPr>
            <w:r>
              <w:t>(район города, улица (проспект, переулок)</w:t>
            </w:r>
          </w:p>
          <w:p w:rsidR="00E939CC" w:rsidRDefault="00E939CC">
            <w:pPr>
              <w:pStyle w:val="ConsPlusNormal"/>
              <w:jc w:val="both"/>
            </w:pPr>
            <w:r>
              <w:t>дом N ____ корпус N _____, жилое помещение (квартира) N _____________________.</w:t>
            </w:r>
          </w:p>
          <w:p w:rsidR="00E939CC" w:rsidRDefault="00E939CC">
            <w:pPr>
              <w:pStyle w:val="ConsPlusNormal"/>
              <w:ind w:firstLine="283"/>
              <w:jc w:val="both"/>
            </w:pPr>
            <w:r>
              <w:t>Характеристика жилого помещения (квартиры):</w:t>
            </w:r>
          </w:p>
          <w:p w:rsidR="00E939CC" w:rsidRDefault="00E939CC">
            <w:pPr>
              <w:pStyle w:val="ConsPlusNormal"/>
              <w:ind w:firstLine="283"/>
              <w:jc w:val="both"/>
            </w:pPr>
            <w:r>
              <w:t>общая площадь _____________________________________________________ кв. м;</w:t>
            </w:r>
          </w:p>
          <w:p w:rsidR="00E939CC" w:rsidRDefault="00E939CC">
            <w:pPr>
              <w:pStyle w:val="ConsPlusNormal"/>
              <w:ind w:firstLine="283"/>
              <w:jc w:val="both"/>
            </w:pPr>
            <w:r>
              <w:t>количество комнат ______________________________________________________;</w:t>
            </w:r>
          </w:p>
          <w:p w:rsidR="00E939CC" w:rsidRDefault="00E939CC">
            <w:pPr>
              <w:pStyle w:val="ConsPlusNormal"/>
              <w:ind w:firstLine="283"/>
              <w:jc w:val="both"/>
            </w:pPr>
            <w:r>
              <w:t>этаж __________________________________________________________________.</w:t>
            </w:r>
          </w:p>
          <w:p w:rsidR="00E939CC" w:rsidRDefault="00E939CC">
            <w:pPr>
              <w:pStyle w:val="ConsPlusNormal"/>
              <w:ind w:firstLine="283"/>
              <w:jc w:val="both"/>
            </w:pPr>
            <w:r>
              <w:t>Жилое помещение (квартира) пригодно для постоянного проживания, свободно от прав третьих лиц и имущества, по техническому состоянию отвечает проектным условиям, соответствует санитарным и техническим нормам, пригодно для проживания.</w:t>
            </w:r>
          </w:p>
          <w:p w:rsidR="00E939CC" w:rsidRDefault="00E939CC">
            <w:pPr>
              <w:pStyle w:val="ConsPlusNormal"/>
              <w:ind w:firstLine="283"/>
              <w:jc w:val="both"/>
            </w:pPr>
            <w:r>
              <w:t>Наниматель ключи получил, претензий к жилому помещению не имеет.</w:t>
            </w:r>
          </w:p>
          <w:p w:rsidR="00E939CC" w:rsidRDefault="00E939CC">
            <w:pPr>
              <w:pStyle w:val="ConsPlusNormal"/>
              <w:ind w:firstLine="283"/>
              <w:jc w:val="both"/>
            </w:pPr>
            <w:r>
              <w:t>С даты подписания настоящего акта:</w:t>
            </w:r>
          </w:p>
          <w:p w:rsidR="00E939CC" w:rsidRDefault="00E939CC">
            <w:pPr>
              <w:pStyle w:val="ConsPlusNormal"/>
              <w:ind w:firstLine="283"/>
              <w:jc w:val="both"/>
            </w:pPr>
            <w:r>
              <w:t>обязанность по передаче жилого помещения нанимателю считается исполненной;</w:t>
            </w:r>
          </w:p>
          <w:p w:rsidR="00E939CC" w:rsidRDefault="00E939CC">
            <w:pPr>
              <w:pStyle w:val="ConsPlusNormal"/>
              <w:ind w:firstLine="283"/>
              <w:jc w:val="both"/>
            </w:pPr>
            <w:r>
              <w:t>наниматель несет бремя содержания переданного жилого помещения, также исполняет обязанности, предусмотренные законом.</w:t>
            </w:r>
          </w:p>
          <w:p w:rsidR="00E939CC" w:rsidRDefault="00E939CC">
            <w:pPr>
              <w:pStyle w:val="ConsPlusNormal"/>
              <w:ind w:firstLine="283"/>
              <w:jc w:val="both"/>
            </w:pPr>
            <w:r>
              <w:t>Настоящий акт составлен в 2 экземплярах, имеющих одинаковую юридическую силу, для каждой из сторон.</w:t>
            </w:r>
          </w:p>
        </w:tc>
      </w:tr>
      <w:tr w:rsidR="00E939CC">
        <w:tc>
          <w:tcPr>
            <w:tcW w:w="9071" w:type="dxa"/>
            <w:gridSpan w:val="4"/>
            <w:tcBorders>
              <w:top w:val="nil"/>
              <w:left w:val="nil"/>
              <w:bottom w:val="nil"/>
              <w:right w:val="nil"/>
            </w:tcBorders>
          </w:tcPr>
          <w:p w:rsidR="00E939CC" w:rsidRDefault="00E939CC">
            <w:pPr>
              <w:pStyle w:val="ConsPlusNormal"/>
            </w:pPr>
          </w:p>
        </w:tc>
      </w:tr>
      <w:tr w:rsidR="00E939CC">
        <w:tc>
          <w:tcPr>
            <w:tcW w:w="9071" w:type="dxa"/>
            <w:gridSpan w:val="4"/>
            <w:tcBorders>
              <w:top w:val="nil"/>
              <w:left w:val="nil"/>
              <w:bottom w:val="nil"/>
              <w:right w:val="nil"/>
            </w:tcBorders>
          </w:tcPr>
          <w:p w:rsidR="00E939CC" w:rsidRDefault="00E939CC">
            <w:pPr>
              <w:pStyle w:val="ConsPlusNormal"/>
              <w:jc w:val="both"/>
            </w:pPr>
            <w:r>
              <w:t>Подписи сторон:</w:t>
            </w:r>
          </w:p>
        </w:tc>
      </w:tr>
      <w:tr w:rsidR="00E939CC">
        <w:tc>
          <w:tcPr>
            <w:tcW w:w="9071" w:type="dxa"/>
            <w:gridSpan w:val="4"/>
            <w:tcBorders>
              <w:top w:val="nil"/>
              <w:left w:val="nil"/>
              <w:bottom w:val="nil"/>
              <w:right w:val="nil"/>
            </w:tcBorders>
          </w:tcPr>
          <w:p w:rsidR="00E939CC" w:rsidRDefault="00E939CC">
            <w:pPr>
              <w:pStyle w:val="ConsPlusNormal"/>
            </w:pPr>
          </w:p>
        </w:tc>
      </w:tr>
      <w:tr w:rsidR="00E939CC">
        <w:tc>
          <w:tcPr>
            <w:tcW w:w="4557" w:type="dxa"/>
            <w:gridSpan w:val="3"/>
            <w:tcBorders>
              <w:top w:val="nil"/>
              <w:left w:val="nil"/>
              <w:bottom w:val="nil"/>
              <w:right w:val="nil"/>
            </w:tcBorders>
          </w:tcPr>
          <w:p w:rsidR="00E939CC" w:rsidRDefault="00E939CC">
            <w:pPr>
              <w:pStyle w:val="ConsPlusNormal"/>
              <w:jc w:val="both"/>
            </w:pPr>
            <w:r>
              <w:t>Наймодатель</w:t>
            </w:r>
          </w:p>
          <w:p w:rsidR="00E939CC" w:rsidRDefault="00E939CC">
            <w:pPr>
              <w:pStyle w:val="ConsPlusNormal"/>
            </w:pPr>
          </w:p>
          <w:p w:rsidR="00E939CC" w:rsidRDefault="00E939CC">
            <w:pPr>
              <w:pStyle w:val="ConsPlusNormal"/>
              <w:jc w:val="both"/>
            </w:pPr>
            <w:r>
              <w:t>___________________________________</w:t>
            </w:r>
          </w:p>
          <w:p w:rsidR="00E939CC" w:rsidRDefault="00E939CC">
            <w:pPr>
              <w:pStyle w:val="ConsPlusNormal"/>
              <w:jc w:val="center"/>
            </w:pPr>
            <w:r>
              <w:t>(подпись, фамилия, инициалы)</w:t>
            </w:r>
          </w:p>
        </w:tc>
        <w:tc>
          <w:tcPr>
            <w:tcW w:w="4514" w:type="dxa"/>
            <w:tcBorders>
              <w:top w:val="nil"/>
              <w:left w:val="nil"/>
              <w:bottom w:val="nil"/>
              <w:right w:val="nil"/>
            </w:tcBorders>
          </w:tcPr>
          <w:p w:rsidR="00E939CC" w:rsidRDefault="00E939CC">
            <w:pPr>
              <w:pStyle w:val="ConsPlusNormal"/>
              <w:jc w:val="both"/>
            </w:pPr>
            <w:r>
              <w:t>Наниматель</w:t>
            </w:r>
          </w:p>
          <w:p w:rsidR="00E939CC" w:rsidRDefault="00E939CC">
            <w:pPr>
              <w:pStyle w:val="ConsPlusNormal"/>
            </w:pPr>
          </w:p>
          <w:p w:rsidR="00E939CC" w:rsidRDefault="00E939CC">
            <w:pPr>
              <w:pStyle w:val="ConsPlusNormal"/>
              <w:jc w:val="both"/>
            </w:pPr>
            <w:r>
              <w:t>___________________________________</w:t>
            </w:r>
          </w:p>
          <w:p w:rsidR="00E939CC" w:rsidRDefault="00E939CC">
            <w:pPr>
              <w:pStyle w:val="ConsPlusNormal"/>
              <w:jc w:val="center"/>
            </w:pPr>
            <w:r>
              <w:t>(подпись, фамилия, инициалы)</w:t>
            </w:r>
          </w:p>
        </w:tc>
      </w:tr>
    </w:tbl>
    <w:p w:rsidR="00E939CC" w:rsidRDefault="00E939CC">
      <w:pPr>
        <w:pStyle w:val="ConsPlusNormal"/>
        <w:jc w:val="both"/>
      </w:pPr>
    </w:p>
    <w:p w:rsidR="00E939CC" w:rsidRDefault="00E939CC">
      <w:pPr>
        <w:pStyle w:val="ConsPlusNormal"/>
        <w:jc w:val="both"/>
      </w:pPr>
    </w:p>
    <w:p w:rsidR="00E939CC" w:rsidRDefault="00E939CC">
      <w:pPr>
        <w:pStyle w:val="ConsPlusNormal"/>
        <w:pBdr>
          <w:bottom w:val="single" w:sz="6" w:space="0" w:color="auto"/>
        </w:pBdr>
        <w:spacing w:before="100" w:after="100"/>
        <w:jc w:val="both"/>
        <w:rPr>
          <w:sz w:val="2"/>
          <w:szCs w:val="2"/>
        </w:rPr>
      </w:pPr>
    </w:p>
    <w:p w:rsidR="00AE278A" w:rsidRDefault="00E939CC">
      <w:bookmarkStart w:id="4" w:name="_GoBack"/>
      <w:bookmarkEnd w:id="4"/>
    </w:p>
    <w:sectPr w:rsidR="00AE278A" w:rsidSect="00E90C49">
      <w:pgSz w:w="11906" w:h="16838" w:code="9"/>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C"/>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E939CC"/>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9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39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39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9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39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39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50722&amp;dst=100006" TargetMode="External"/><Relationship Id="rId21" Type="http://schemas.openxmlformats.org/officeDocument/2006/relationships/hyperlink" Target="https://login.consultant.ru/link/?req=doc&amp;base=RLAW123&amp;n=286086&amp;dst=100005" TargetMode="External"/><Relationship Id="rId42" Type="http://schemas.openxmlformats.org/officeDocument/2006/relationships/hyperlink" Target="https://login.consultant.ru/link/?req=doc&amp;base=RLAW123&amp;n=114201&amp;dst=100005" TargetMode="External"/><Relationship Id="rId63" Type="http://schemas.openxmlformats.org/officeDocument/2006/relationships/hyperlink" Target="https://login.consultant.ru/link/?req=doc&amp;base=RLAW123&amp;n=345117&amp;dst=100256" TargetMode="External"/><Relationship Id="rId84" Type="http://schemas.openxmlformats.org/officeDocument/2006/relationships/hyperlink" Target="https://login.consultant.ru/link/?req=doc&amp;base=RLAW123&amp;n=188261&amp;dst=100010" TargetMode="External"/><Relationship Id="rId138" Type="http://schemas.openxmlformats.org/officeDocument/2006/relationships/hyperlink" Target="https://login.consultant.ru/link/?req=doc&amp;base=RLAW123&amp;n=106173&amp;dst=100024" TargetMode="External"/><Relationship Id="rId107" Type="http://schemas.openxmlformats.org/officeDocument/2006/relationships/hyperlink" Target="https://login.consultant.ru/link/?req=doc&amp;base=RLAW123&amp;n=305570&amp;dst=100021" TargetMode="External"/><Relationship Id="rId11" Type="http://schemas.openxmlformats.org/officeDocument/2006/relationships/hyperlink" Target="https://login.consultant.ru/link/?req=doc&amp;base=RLAW123&amp;n=145543&amp;dst=100005" TargetMode="External"/><Relationship Id="rId32" Type="http://schemas.openxmlformats.org/officeDocument/2006/relationships/hyperlink" Target="https://login.consultant.ru/link/?req=doc&amp;base=RLAW123&amp;n=348113&amp;dst=100480" TargetMode="External"/><Relationship Id="rId53" Type="http://schemas.openxmlformats.org/officeDocument/2006/relationships/hyperlink" Target="https://login.consultant.ru/link/?req=doc&amp;base=RLAW123&amp;n=254132&amp;dst=100005" TargetMode="External"/><Relationship Id="rId74" Type="http://schemas.openxmlformats.org/officeDocument/2006/relationships/hyperlink" Target="https://login.consultant.ru/link/?req=doc&amp;base=LAW&amp;n=466154&amp;dst=101963" TargetMode="External"/><Relationship Id="rId128" Type="http://schemas.openxmlformats.org/officeDocument/2006/relationships/hyperlink" Target="https://login.consultant.ru/link/?req=doc&amp;base=RLAW123&amp;n=349469&amp;dst=10124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48166&amp;dst=100009" TargetMode="External"/><Relationship Id="rId95" Type="http://schemas.openxmlformats.org/officeDocument/2006/relationships/hyperlink" Target="https://login.consultant.ru/link/?req=doc&amp;base=RLAW123&amp;n=267208&amp;dst=100009" TargetMode="External"/><Relationship Id="rId22" Type="http://schemas.openxmlformats.org/officeDocument/2006/relationships/hyperlink" Target="https://login.consultant.ru/link/?req=doc&amp;base=RLAW123&amp;n=305570&amp;dst=100005" TargetMode="External"/><Relationship Id="rId27" Type="http://schemas.openxmlformats.org/officeDocument/2006/relationships/hyperlink" Target="https://login.consultant.ru/link/?req=doc&amp;base=RLAW123&amp;n=336017&amp;dst=100005" TargetMode="External"/><Relationship Id="rId43" Type="http://schemas.openxmlformats.org/officeDocument/2006/relationships/hyperlink" Target="https://login.consultant.ru/link/?req=doc&amp;base=RLAW123&amp;n=131793&amp;dst=100005" TargetMode="External"/><Relationship Id="rId48" Type="http://schemas.openxmlformats.org/officeDocument/2006/relationships/hyperlink" Target="https://login.consultant.ru/link/?req=doc&amp;base=RLAW123&amp;n=188261&amp;dst=100005" TargetMode="External"/><Relationship Id="rId64" Type="http://schemas.openxmlformats.org/officeDocument/2006/relationships/hyperlink" Target="https://login.consultant.ru/link/?req=doc&amp;base=RLAW123&amp;n=95356&amp;dst=100008" TargetMode="External"/><Relationship Id="rId69" Type="http://schemas.openxmlformats.org/officeDocument/2006/relationships/hyperlink" Target="https://login.consultant.ru/link/?req=doc&amp;base=RLAW123&amp;n=336017&amp;dst=100005" TargetMode="External"/><Relationship Id="rId113" Type="http://schemas.openxmlformats.org/officeDocument/2006/relationships/hyperlink" Target="https://login.consultant.ru/link/?req=doc&amp;base=RLAW123&amp;n=343227&amp;dst=100006" TargetMode="External"/><Relationship Id="rId118" Type="http://schemas.openxmlformats.org/officeDocument/2006/relationships/hyperlink" Target="https://login.consultant.ru/link/?req=doc&amp;base=RLAW123&amp;n=316101&amp;dst=100007" TargetMode="External"/><Relationship Id="rId134" Type="http://schemas.openxmlformats.org/officeDocument/2006/relationships/hyperlink" Target="https://login.consultant.ru/link/?req=doc&amp;base=RLAW123&amp;n=343227&amp;dst=100010" TargetMode="External"/><Relationship Id="rId139" Type="http://schemas.openxmlformats.org/officeDocument/2006/relationships/hyperlink" Target="https://login.consultant.ru/link/?req=doc&amp;base=RLAW123&amp;n=145543&amp;dst=100011" TargetMode="External"/><Relationship Id="rId80" Type="http://schemas.openxmlformats.org/officeDocument/2006/relationships/hyperlink" Target="https://login.consultant.ru/link/?req=doc&amp;base=RLAW123&amp;n=181376&amp;dst=100009" TargetMode="External"/><Relationship Id="rId85" Type="http://schemas.openxmlformats.org/officeDocument/2006/relationships/hyperlink" Target="https://login.consultant.ru/link/?req=doc&amp;base=RLAW123&amp;n=248166&amp;dst=100007" TargetMode="External"/><Relationship Id="rId12" Type="http://schemas.openxmlformats.org/officeDocument/2006/relationships/hyperlink" Target="https://login.consultant.ru/link/?req=doc&amp;base=RLAW123&amp;n=170954&amp;dst=100005" TargetMode="External"/><Relationship Id="rId17" Type="http://schemas.openxmlformats.org/officeDocument/2006/relationships/hyperlink" Target="https://login.consultant.ru/link/?req=doc&amp;base=RLAW123&amp;n=248166&amp;dst=100005" TargetMode="External"/><Relationship Id="rId33" Type="http://schemas.openxmlformats.org/officeDocument/2006/relationships/hyperlink" Target="https://login.consultant.ru/link/?req=doc&amp;base=RLAW123&amp;n=348213" TargetMode="External"/><Relationship Id="rId38" Type="http://schemas.openxmlformats.org/officeDocument/2006/relationships/hyperlink" Target="https://login.consultant.ru/link/?req=doc&amp;base=RLAW123&amp;n=83591" TargetMode="External"/><Relationship Id="rId59" Type="http://schemas.openxmlformats.org/officeDocument/2006/relationships/hyperlink" Target="https://login.consultant.ru/link/?req=doc&amp;base=RLAW123&amp;n=323240&amp;dst=100005" TargetMode="External"/><Relationship Id="rId103" Type="http://schemas.openxmlformats.org/officeDocument/2006/relationships/hyperlink" Target="https://login.consultant.ru/link/?req=doc&amp;base=RLAW123&amp;n=188261&amp;dst=100016" TargetMode="External"/><Relationship Id="rId108" Type="http://schemas.openxmlformats.org/officeDocument/2006/relationships/hyperlink" Target="https://login.consultant.ru/link/?req=doc&amp;base=RLAW123&amp;n=95356&amp;dst=100009" TargetMode="External"/><Relationship Id="rId124" Type="http://schemas.openxmlformats.org/officeDocument/2006/relationships/hyperlink" Target="https://login.consultant.ru/link/?req=doc&amp;base=RLAW123&amp;n=306820&amp;dst=100014" TargetMode="External"/><Relationship Id="rId129" Type="http://schemas.openxmlformats.org/officeDocument/2006/relationships/hyperlink" Target="https://login.consultant.ru/link/?req=doc&amp;base=LAW&amp;n=489351" TargetMode="External"/><Relationship Id="rId54" Type="http://schemas.openxmlformats.org/officeDocument/2006/relationships/hyperlink" Target="https://login.consultant.ru/link/?req=doc&amp;base=RLAW123&amp;n=267208&amp;dst=100005" TargetMode="External"/><Relationship Id="rId70" Type="http://schemas.openxmlformats.org/officeDocument/2006/relationships/hyperlink" Target="https://login.consultant.ru/link/?req=doc&amp;base=RLAW123&amp;n=106173&amp;dst=100008" TargetMode="External"/><Relationship Id="rId75" Type="http://schemas.openxmlformats.org/officeDocument/2006/relationships/hyperlink" Target="https://login.consultant.ru/link/?req=doc&amp;base=RLAW123&amp;n=114201&amp;dst=100009" TargetMode="External"/><Relationship Id="rId91" Type="http://schemas.openxmlformats.org/officeDocument/2006/relationships/hyperlink" Target="https://login.consultant.ru/link/?req=doc&amp;base=RLAW123&amp;n=181376&amp;dst=100014" TargetMode="External"/><Relationship Id="rId96" Type="http://schemas.openxmlformats.org/officeDocument/2006/relationships/hyperlink" Target="https://login.consultant.ru/link/?req=doc&amp;base=RLAW123&amp;n=316101&amp;dst=100006" TargetMode="External"/><Relationship Id="rId140" Type="http://schemas.openxmlformats.org/officeDocument/2006/relationships/hyperlink" Target="https://login.consultant.ru/link/?req=doc&amp;base=RLAW123&amp;n=305570&amp;dst=100029" TargetMode="External"/><Relationship Id="rId14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ogin.consultant.ru/link/?req=doc&amp;base=RLAW123&amp;n=95356&amp;dst=100005" TargetMode="External"/><Relationship Id="rId23" Type="http://schemas.openxmlformats.org/officeDocument/2006/relationships/hyperlink" Target="https://login.consultant.ru/link/?req=doc&amp;base=RLAW123&amp;n=306820&amp;dst=100005" TargetMode="External"/><Relationship Id="rId28" Type="http://schemas.openxmlformats.org/officeDocument/2006/relationships/hyperlink" Target="https://login.consultant.ru/link/?req=doc&amp;base=RLAW123&amp;n=343227&amp;dst=100005" TargetMode="External"/><Relationship Id="rId49" Type="http://schemas.openxmlformats.org/officeDocument/2006/relationships/hyperlink" Target="https://login.consultant.ru/link/?req=doc&amp;base=RLAW123&amp;n=216696&amp;dst=100005" TargetMode="External"/><Relationship Id="rId114" Type="http://schemas.openxmlformats.org/officeDocument/2006/relationships/hyperlink" Target="https://login.consultant.ru/link/?req=doc&amp;base=RLAW123&amp;n=248166&amp;dst=100019" TargetMode="External"/><Relationship Id="rId119" Type="http://schemas.openxmlformats.org/officeDocument/2006/relationships/hyperlink" Target="https://login.consultant.ru/link/?req=doc&amp;base=RLAW123&amp;n=306820&amp;dst=100006" TargetMode="External"/><Relationship Id="rId44" Type="http://schemas.openxmlformats.org/officeDocument/2006/relationships/hyperlink" Target="https://login.consultant.ru/link/?req=doc&amp;base=RLAW123&amp;n=134141&amp;dst=100005" TargetMode="External"/><Relationship Id="rId60" Type="http://schemas.openxmlformats.org/officeDocument/2006/relationships/hyperlink" Target="https://login.consultant.ru/link/?req=doc&amp;base=RLAW123&amp;n=325533&amp;dst=100005" TargetMode="External"/><Relationship Id="rId65" Type="http://schemas.openxmlformats.org/officeDocument/2006/relationships/hyperlink" Target="https://login.consultant.ru/link/?req=doc&amp;base=RLAW123&amp;n=106173&amp;dst=100008" TargetMode="External"/><Relationship Id="rId81" Type="http://schemas.openxmlformats.org/officeDocument/2006/relationships/hyperlink" Target="https://login.consultant.ru/link/?req=doc&amp;base=RLAW123&amp;n=305570&amp;dst=100011" TargetMode="External"/><Relationship Id="rId86" Type="http://schemas.openxmlformats.org/officeDocument/2006/relationships/hyperlink" Target="https://login.consultant.ru/link/?req=doc&amp;base=RLAW123&amp;n=114201&amp;dst=100010" TargetMode="External"/><Relationship Id="rId130" Type="http://schemas.openxmlformats.org/officeDocument/2006/relationships/hyperlink" Target="https://login.consultant.ru/link/?req=doc&amp;base=RLAW123&amp;n=305570&amp;dst=100025" TargetMode="External"/><Relationship Id="rId135" Type="http://schemas.openxmlformats.org/officeDocument/2006/relationships/hyperlink" Target="https://login.consultant.ru/link/?req=doc&amp;base=RLAW123&amp;n=343227&amp;dst=100011" TargetMode="External"/><Relationship Id="rId13" Type="http://schemas.openxmlformats.org/officeDocument/2006/relationships/hyperlink" Target="https://login.consultant.ru/link/?req=doc&amp;base=RLAW123&amp;n=181376&amp;dst=100005" TargetMode="External"/><Relationship Id="rId18" Type="http://schemas.openxmlformats.org/officeDocument/2006/relationships/hyperlink" Target="https://login.consultant.ru/link/?req=doc&amp;base=RLAW123&amp;n=250722&amp;dst=100005" TargetMode="External"/><Relationship Id="rId39" Type="http://schemas.openxmlformats.org/officeDocument/2006/relationships/hyperlink" Target="https://login.consultant.ru/link/?req=doc&amp;base=RLAW123&amp;n=83573" TargetMode="External"/><Relationship Id="rId109" Type="http://schemas.openxmlformats.org/officeDocument/2006/relationships/hyperlink" Target="https://login.consultant.ru/link/?req=doc&amp;base=RLAW123&amp;n=106173&amp;dst=100009" TargetMode="External"/><Relationship Id="rId34" Type="http://schemas.openxmlformats.org/officeDocument/2006/relationships/hyperlink" Target="https://login.consultant.ru/link/?req=doc&amp;base=RLAW123&amp;n=95356&amp;dst=100006" TargetMode="External"/><Relationship Id="rId50" Type="http://schemas.openxmlformats.org/officeDocument/2006/relationships/hyperlink" Target="https://login.consultant.ru/link/?req=doc&amp;base=RLAW123&amp;n=232262&amp;dst=100005" TargetMode="External"/><Relationship Id="rId55" Type="http://schemas.openxmlformats.org/officeDocument/2006/relationships/hyperlink" Target="https://login.consultant.ru/link/?req=doc&amp;base=RLAW123&amp;n=286086&amp;dst=100005" TargetMode="External"/><Relationship Id="rId76" Type="http://schemas.openxmlformats.org/officeDocument/2006/relationships/hyperlink" Target="https://login.consultant.ru/link/?req=doc&amp;base=RLAW123&amp;n=170954&amp;dst=100008" TargetMode="External"/><Relationship Id="rId97" Type="http://schemas.openxmlformats.org/officeDocument/2006/relationships/hyperlink" Target="https://login.consultant.ru/link/?req=doc&amp;base=RLAW123&amp;n=188261&amp;dst=100014" TargetMode="External"/><Relationship Id="rId104" Type="http://schemas.openxmlformats.org/officeDocument/2006/relationships/hyperlink" Target="https://login.consultant.ru/link/?req=doc&amp;base=RLAW123&amp;n=181376&amp;dst=100022" TargetMode="External"/><Relationship Id="rId120" Type="http://schemas.openxmlformats.org/officeDocument/2006/relationships/hyperlink" Target="https://login.consultant.ru/link/?req=doc&amp;base=RLAW123&amp;n=306820&amp;dst=100009" TargetMode="External"/><Relationship Id="rId125" Type="http://schemas.openxmlformats.org/officeDocument/2006/relationships/hyperlink" Target="https://login.consultant.ru/link/?req=doc&amp;base=RLAW123&amp;n=306820&amp;dst=100015" TargetMode="External"/><Relationship Id="rId141" Type="http://schemas.openxmlformats.org/officeDocument/2006/relationships/hyperlink" Target="https://login.consultant.ru/link/?req=doc&amp;base=RLAW123&amp;n=250722&amp;dst=100008" TargetMode="External"/><Relationship Id="rId146" Type="http://schemas.openxmlformats.org/officeDocument/2006/relationships/customXml" Target="../customXml/item2.xml"/><Relationship Id="rId7" Type="http://schemas.openxmlformats.org/officeDocument/2006/relationships/hyperlink" Target="https://login.consultant.ru/link/?req=doc&amp;base=RLAW123&amp;n=106173&amp;dst=100005" TargetMode="External"/><Relationship Id="rId71" Type="http://schemas.openxmlformats.org/officeDocument/2006/relationships/hyperlink" Target="https://login.consultant.ru/link/?req=doc&amp;base=RLAW123&amp;n=305570&amp;dst=100008" TargetMode="External"/><Relationship Id="rId92" Type="http://schemas.openxmlformats.org/officeDocument/2006/relationships/hyperlink" Target="https://login.consultant.ru/link/?req=doc&amp;base=RLAW123&amp;n=305570&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45117" TargetMode="External"/><Relationship Id="rId24" Type="http://schemas.openxmlformats.org/officeDocument/2006/relationships/hyperlink" Target="https://login.consultant.ru/link/?req=doc&amp;base=RLAW123&amp;n=316101&amp;dst=100005" TargetMode="External"/><Relationship Id="rId40" Type="http://schemas.openxmlformats.org/officeDocument/2006/relationships/hyperlink" Target="https://login.consultant.ru/link/?req=doc&amp;base=RLAW123&amp;n=95356&amp;dst=100007" TargetMode="External"/><Relationship Id="rId45" Type="http://schemas.openxmlformats.org/officeDocument/2006/relationships/hyperlink" Target="https://login.consultant.ru/link/?req=doc&amp;base=RLAW123&amp;n=145543&amp;dst=100005" TargetMode="External"/><Relationship Id="rId66" Type="http://schemas.openxmlformats.org/officeDocument/2006/relationships/hyperlink" Target="https://login.consultant.ru/link/?req=doc&amp;base=RLAW123&amp;n=254132&amp;dst=100006" TargetMode="External"/><Relationship Id="rId87" Type="http://schemas.openxmlformats.org/officeDocument/2006/relationships/hyperlink" Target="https://login.consultant.ru/link/?req=doc&amp;base=RLAW123&amp;n=145543&amp;dst=100007" TargetMode="External"/><Relationship Id="rId110" Type="http://schemas.openxmlformats.org/officeDocument/2006/relationships/hyperlink" Target="https://login.consultant.ru/link/?req=doc&amp;base=RLAW123&amp;n=248166&amp;dst=100017" TargetMode="External"/><Relationship Id="rId115" Type="http://schemas.openxmlformats.org/officeDocument/2006/relationships/hyperlink" Target="https://login.consultant.ru/link/?req=doc&amp;base=RLAW123&amp;n=323240&amp;dst=100006" TargetMode="External"/><Relationship Id="rId131" Type="http://schemas.openxmlformats.org/officeDocument/2006/relationships/hyperlink" Target="https://login.consultant.ru/link/?req=doc&amp;base=RLAW123&amp;n=325533&amp;dst=100005" TargetMode="External"/><Relationship Id="rId136" Type="http://schemas.openxmlformats.org/officeDocument/2006/relationships/hyperlink" Target="https://login.consultant.ru/link/?req=doc&amp;base=RLAW123&amp;n=305570&amp;dst=100027" TargetMode="External"/><Relationship Id="rId61" Type="http://schemas.openxmlformats.org/officeDocument/2006/relationships/hyperlink" Target="https://login.consultant.ru/link/?req=doc&amp;base=RLAW123&amp;n=336017&amp;dst=100005" TargetMode="External"/><Relationship Id="rId82" Type="http://schemas.openxmlformats.org/officeDocument/2006/relationships/hyperlink" Target="https://login.consultant.ru/link/?req=doc&amp;base=RLAW123&amp;n=181376&amp;dst=100010" TargetMode="External"/><Relationship Id="rId19" Type="http://schemas.openxmlformats.org/officeDocument/2006/relationships/hyperlink" Target="https://login.consultant.ru/link/?req=doc&amp;base=RLAW123&amp;n=254132&amp;dst=100005" TargetMode="External"/><Relationship Id="rId14" Type="http://schemas.openxmlformats.org/officeDocument/2006/relationships/hyperlink" Target="https://login.consultant.ru/link/?req=doc&amp;base=RLAW123&amp;n=188261&amp;dst=100005" TargetMode="External"/><Relationship Id="rId30" Type="http://schemas.openxmlformats.org/officeDocument/2006/relationships/hyperlink" Target="https://login.consultant.ru/link/?req=doc&amp;base=RLAW123&amp;n=348113&amp;dst=100396" TargetMode="External"/><Relationship Id="rId35" Type="http://schemas.openxmlformats.org/officeDocument/2006/relationships/hyperlink" Target="https://login.consultant.ru/link/?req=doc&amp;base=RLAW123&amp;n=106173&amp;dst=100006" TargetMode="External"/><Relationship Id="rId56" Type="http://schemas.openxmlformats.org/officeDocument/2006/relationships/hyperlink" Target="https://login.consultant.ru/link/?req=doc&amp;base=RLAW123&amp;n=305570&amp;dst=100005" TargetMode="External"/><Relationship Id="rId77" Type="http://schemas.openxmlformats.org/officeDocument/2006/relationships/hyperlink" Target="https://login.consultant.ru/link/?req=doc&amp;base=RLAW123&amp;n=305570&amp;dst=100010" TargetMode="External"/><Relationship Id="rId100" Type="http://schemas.openxmlformats.org/officeDocument/2006/relationships/hyperlink" Target="https://login.consultant.ru/link/?req=doc&amp;base=RLAW123&amp;n=267208&amp;dst=100011" TargetMode="External"/><Relationship Id="rId105" Type="http://schemas.openxmlformats.org/officeDocument/2006/relationships/hyperlink" Target="https://login.consultant.ru/link/?req=doc&amp;base=RLAW123&amp;n=305570&amp;dst=100017" TargetMode="External"/><Relationship Id="rId126" Type="http://schemas.openxmlformats.org/officeDocument/2006/relationships/hyperlink" Target="https://login.consultant.ru/link/?req=doc&amp;base=RLAW123&amp;n=305570&amp;dst=100023" TargetMode="External"/><Relationship Id="rId147" Type="http://schemas.openxmlformats.org/officeDocument/2006/relationships/customXml" Target="../customXml/item3.xml"/><Relationship Id="rId8" Type="http://schemas.openxmlformats.org/officeDocument/2006/relationships/hyperlink" Target="https://login.consultant.ru/link/?req=doc&amp;base=RLAW123&amp;n=114201&amp;dst=100005" TargetMode="External"/><Relationship Id="rId51" Type="http://schemas.openxmlformats.org/officeDocument/2006/relationships/hyperlink" Target="https://login.consultant.ru/link/?req=doc&amp;base=RLAW123&amp;n=248166&amp;dst=100005" TargetMode="External"/><Relationship Id="rId72" Type="http://schemas.openxmlformats.org/officeDocument/2006/relationships/hyperlink" Target="https://login.consultant.ru/link/?req=doc&amp;base=RLAW123&amp;n=114201&amp;dst=100007" TargetMode="External"/><Relationship Id="rId93" Type="http://schemas.openxmlformats.org/officeDocument/2006/relationships/hyperlink" Target="https://login.consultant.ru/link/?req=doc&amp;base=RLAW123&amp;n=170954&amp;dst=100012" TargetMode="External"/><Relationship Id="rId98" Type="http://schemas.openxmlformats.org/officeDocument/2006/relationships/hyperlink" Target="https://login.consultant.ru/link/?req=doc&amp;base=RLAW123&amp;n=316101&amp;dst=100006" TargetMode="External"/><Relationship Id="rId121" Type="http://schemas.openxmlformats.org/officeDocument/2006/relationships/hyperlink" Target="https://login.consultant.ru/link/?req=doc&amp;base=RLAW123&amp;n=323240&amp;dst=100007" TargetMode="External"/><Relationship Id="rId142" Type="http://schemas.openxmlformats.org/officeDocument/2006/relationships/hyperlink" Target="https://login.consultant.ru/link/?req=doc&amp;base=RLAW123&amp;n=306820&amp;dst=100016" TargetMode="External"/><Relationship Id="rId3" Type="http://schemas.openxmlformats.org/officeDocument/2006/relationships/settings" Target="settings.xml"/><Relationship Id="rId25" Type="http://schemas.openxmlformats.org/officeDocument/2006/relationships/hyperlink" Target="https://login.consultant.ru/link/?req=doc&amp;base=RLAW123&amp;n=323240&amp;dst=100005" TargetMode="External"/><Relationship Id="rId46" Type="http://schemas.openxmlformats.org/officeDocument/2006/relationships/hyperlink" Target="https://login.consultant.ru/link/?req=doc&amp;base=RLAW123&amp;n=170954&amp;dst=100005" TargetMode="External"/><Relationship Id="rId67" Type="http://schemas.openxmlformats.org/officeDocument/2006/relationships/hyperlink" Target="https://login.consultant.ru/link/?req=doc&amp;base=RLAW123&amp;n=305570&amp;dst=100006" TargetMode="External"/><Relationship Id="rId116" Type="http://schemas.openxmlformats.org/officeDocument/2006/relationships/hyperlink" Target="https://login.consultant.ru/link/?req=doc&amp;base=LAW&amp;n=474512&amp;dst=32" TargetMode="External"/><Relationship Id="rId137" Type="http://schemas.openxmlformats.org/officeDocument/2006/relationships/hyperlink" Target="https://login.consultant.ru/link/?req=doc&amp;base=RLAW123&amp;n=254132&amp;dst=100011" TargetMode="External"/><Relationship Id="rId20" Type="http://schemas.openxmlformats.org/officeDocument/2006/relationships/hyperlink" Target="https://login.consultant.ru/link/?req=doc&amp;base=RLAW123&amp;n=267208&amp;dst=100005" TargetMode="External"/><Relationship Id="rId41" Type="http://schemas.openxmlformats.org/officeDocument/2006/relationships/hyperlink" Target="https://login.consultant.ru/link/?req=doc&amp;base=RLAW123&amp;n=106173&amp;dst=100007" TargetMode="External"/><Relationship Id="rId62" Type="http://schemas.openxmlformats.org/officeDocument/2006/relationships/hyperlink" Target="https://login.consultant.ru/link/?req=doc&amp;base=RLAW123&amp;n=343227&amp;dst=100005" TargetMode="External"/><Relationship Id="rId83" Type="http://schemas.openxmlformats.org/officeDocument/2006/relationships/hyperlink" Target="https://login.consultant.ru/link/?req=doc&amp;base=RLAW123&amp;n=181376&amp;dst=100012" TargetMode="External"/><Relationship Id="rId88" Type="http://schemas.openxmlformats.org/officeDocument/2006/relationships/hyperlink" Target="https://login.consultant.ru/link/?req=doc&amp;base=RLAW123&amp;n=248166&amp;dst=100008" TargetMode="External"/><Relationship Id="rId111" Type="http://schemas.openxmlformats.org/officeDocument/2006/relationships/hyperlink" Target="https://login.consultant.ru/link/?req=doc&amp;base=RLAW123&amp;n=95356&amp;dst=100012" TargetMode="External"/><Relationship Id="rId132" Type="http://schemas.openxmlformats.org/officeDocument/2006/relationships/hyperlink" Target="https://login.consultant.ru/link/?req=doc&amp;base=RLAW123&amp;n=343227&amp;dst=100008" TargetMode="External"/><Relationship Id="rId15" Type="http://schemas.openxmlformats.org/officeDocument/2006/relationships/hyperlink" Target="https://login.consultant.ru/link/?req=doc&amp;base=RLAW123&amp;n=216696&amp;dst=100005" TargetMode="External"/><Relationship Id="rId36" Type="http://schemas.openxmlformats.org/officeDocument/2006/relationships/hyperlink" Target="https://login.consultant.ru/link/?req=doc&amp;base=RLAW123&amp;n=345117" TargetMode="External"/><Relationship Id="rId57" Type="http://schemas.openxmlformats.org/officeDocument/2006/relationships/hyperlink" Target="https://login.consultant.ru/link/?req=doc&amp;base=RLAW123&amp;n=306820&amp;dst=100005" TargetMode="External"/><Relationship Id="rId106" Type="http://schemas.openxmlformats.org/officeDocument/2006/relationships/hyperlink" Target="https://login.consultant.ru/link/?req=doc&amp;base=RLAW123&amp;n=305570&amp;dst=100019" TargetMode="External"/><Relationship Id="rId127" Type="http://schemas.openxmlformats.org/officeDocument/2006/relationships/hyperlink" Target="https://login.consultant.ru/link/?req=doc&amp;base=RLAW123&amp;n=286086&amp;dst=100005" TargetMode="External"/><Relationship Id="rId10" Type="http://schemas.openxmlformats.org/officeDocument/2006/relationships/hyperlink" Target="https://login.consultant.ru/link/?req=doc&amp;base=RLAW123&amp;n=134141&amp;dst=100005" TargetMode="External"/><Relationship Id="rId31" Type="http://schemas.openxmlformats.org/officeDocument/2006/relationships/hyperlink" Target="https://login.consultant.ru/link/?req=doc&amp;base=RLAW123&amp;n=348113&amp;dst=103" TargetMode="External"/><Relationship Id="rId52" Type="http://schemas.openxmlformats.org/officeDocument/2006/relationships/hyperlink" Target="https://login.consultant.ru/link/?req=doc&amp;base=RLAW123&amp;n=250722&amp;dst=100005" TargetMode="External"/><Relationship Id="rId73" Type="http://schemas.openxmlformats.org/officeDocument/2006/relationships/hyperlink" Target="https://login.consultant.ru/link/?req=doc&amp;base=RLAW123&amp;n=170954&amp;dst=100007" TargetMode="External"/><Relationship Id="rId78" Type="http://schemas.openxmlformats.org/officeDocument/2006/relationships/hyperlink" Target="https://login.consultant.ru/link/?req=doc&amp;base=RLAW123&amp;n=267208&amp;dst=100006" TargetMode="External"/><Relationship Id="rId94" Type="http://schemas.openxmlformats.org/officeDocument/2006/relationships/hyperlink" Target="https://login.consultant.ru/link/?req=doc&amp;base=RLAW123&amp;n=248166&amp;dst=100011" TargetMode="External"/><Relationship Id="rId99" Type="http://schemas.openxmlformats.org/officeDocument/2006/relationships/hyperlink" Target="https://login.consultant.ru/link/?req=doc&amp;base=RLAW123&amp;n=181376&amp;dst=100019" TargetMode="External"/><Relationship Id="rId101" Type="http://schemas.openxmlformats.org/officeDocument/2006/relationships/hyperlink" Target="https://login.consultant.ru/link/?req=doc&amp;base=RLAW123&amp;n=305570&amp;dst=100015" TargetMode="External"/><Relationship Id="rId122" Type="http://schemas.openxmlformats.org/officeDocument/2006/relationships/hyperlink" Target="https://login.consultant.ru/link/?req=doc&amp;base=RLAW123&amp;n=306820&amp;dst=100011"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131793&amp;dst=100005" TargetMode="External"/><Relationship Id="rId26" Type="http://schemas.openxmlformats.org/officeDocument/2006/relationships/hyperlink" Target="https://login.consultant.ru/link/?req=doc&amp;base=RLAW123&amp;n=325533&amp;dst=100005" TargetMode="External"/><Relationship Id="rId47" Type="http://schemas.openxmlformats.org/officeDocument/2006/relationships/hyperlink" Target="https://login.consultant.ru/link/?req=doc&amp;base=RLAW123&amp;n=181376&amp;dst=100005" TargetMode="External"/><Relationship Id="rId68" Type="http://schemas.openxmlformats.org/officeDocument/2006/relationships/hyperlink" Target="https://login.consultant.ru/link/?req=doc&amp;base=RLAW123&amp;n=345117&amp;dst=100256" TargetMode="External"/><Relationship Id="rId89" Type="http://schemas.openxmlformats.org/officeDocument/2006/relationships/hyperlink" Target="https://login.consultant.ru/link/?req=doc&amp;base=RLAW123&amp;n=170954&amp;dst=100009" TargetMode="External"/><Relationship Id="rId112" Type="http://schemas.openxmlformats.org/officeDocument/2006/relationships/hyperlink" Target="https://login.consultant.ru/link/?req=doc&amp;base=RLAW123&amp;n=254132&amp;dst=100009" TargetMode="External"/><Relationship Id="rId133" Type="http://schemas.openxmlformats.org/officeDocument/2006/relationships/hyperlink" Target="https://login.consultant.ru/link/?req=doc&amp;base=RLAW123&amp;n=349469&amp;dst=797" TargetMode="External"/><Relationship Id="rId16" Type="http://schemas.openxmlformats.org/officeDocument/2006/relationships/hyperlink" Target="https://login.consultant.ru/link/?req=doc&amp;base=RLAW123&amp;n=232262&amp;dst=100005" TargetMode="External"/><Relationship Id="rId37" Type="http://schemas.openxmlformats.org/officeDocument/2006/relationships/hyperlink" Target="https://login.consultant.ru/link/?req=doc&amp;base=RLAW123&amp;n=106173&amp;dst=100006" TargetMode="External"/><Relationship Id="rId58" Type="http://schemas.openxmlformats.org/officeDocument/2006/relationships/hyperlink" Target="https://login.consultant.ru/link/?req=doc&amp;base=RLAW123&amp;n=316101&amp;dst=100005" TargetMode="External"/><Relationship Id="rId79" Type="http://schemas.openxmlformats.org/officeDocument/2006/relationships/hyperlink" Target="https://login.consultant.ru/link/?req=doc&amp;base=RLAW123&amp;n=188261&amp;dst=100008" TargetMode="External"/><Relationship Id="rId102" Type="http://schemas.openxmlformats.org/officeDocument/2006/relationships/hyperlink" Target="https://login.consultant.ru/link/?req=doc&amp;base=RLAW123&amp;n=181376&amp;dst=100020" TargetMode="External"/><Relationship Id="rId123" Type="http://schemas.openxmlformats.org/officeDocument/2006/relationships/hyperlink" Target="https://login.consultant.ru/link/?req=doc&amp;base=RLAW123&amp;n=306820&amp;dst=100013" TargetMode="External"/><Relationship Id="rId14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794AC1-300B-4B11-BAA4-77F59D51983D}"/>
</file>

<file path=customXml/itemProps2.xml><?xml version="1.0" encoding="utf-8"?>
<ds:datastoreItem xmlns:ds="http://schemas.openxmlformats.org/officeDocument/2006/customXml" ds:itemID="{8EA5CF3B-167C-49C7-8CA3-F7EFC75E767F}"/>
</file>

<file path=customXml/itemProps3.xml><?xml version="1.0" encoding="utf-8"?>
<ds:datastoreItem xmlns:ds="http://schemas.openxmlformats.org/officeDocument/2006/customXml" ds:itemID="{AFDE2B68-73CB-4496-B36B-612B4D89A183}"/>
</file>

<file path=docProps/app.xml><?xml version="1.0" encoding="utf-8"?>
<Properties xmlns="http://schemas.openxmlformats.org/officeDocument/2006/extended-properties" xmlns:vt="http://schemas.openxmlformats.org/officeDocument/2006/docPropsVTypes">
  <Template>Normal</Template>
  <TotalTime>0</TotalTime>
  <Pages>12</Pages>
  <Words>7066</Words>
  <Characters>40278</Characters>
  <Application>Microsoft Office Word</Application>
  <DocSecurity>0</DocSecurity>
  <Lines>335</Lines>
  <Paragraphs>94</Paragraphs>
  <ScaleCrop>false</ScaleCrop>
  <Company/>
  <LinksUpToDate>false</LinksUpToDate>
  <CharactersWithSpaces>47250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2025-02-21T08:30:00Z</dcterms:created>
  <dcterms:modified xsi:type="dcterms:W3CDTF">2025-02-21T08:30:00Z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